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475" w:rsidRDefault="00BF6475">
      <w:bookmarkStart w:id="0" w:name="_GoBack"/>
      <w:bookmarkEnd w:id="0"/>
    </w:p>
    <w:p w:rsidR="00952064" w:rsidRDefault="005B2554">
      <w:r>
        <w:t>Resumen</w:t>
      </w:r>
    </w:p>
    <w:p w:rsidR="005B2554" w:rsidRDefault="005B2554" w:rsidP="005B2554">
      <w:pPr>
        <w:spacing w:line="480" w:lineRule="auto"/>
        <w:jc w:val="both"/>
      </w:pPr>
      <w:r>
        <w:rPr>
          <w:rFonts w:cs="Arial"/>
        </w:rPr>
        <w:t>Se documenta la nota roja publicada sobre un crimen</w:t>
      </w:r>
      <w:r w:rsidRPr="00AE36DB">
        <w:rPr>
          <w:rFonts w:cs="Arial"/>
        </w:rPr>
        <w:t xml:space="preserve"> </w:t>
      </w:r>
      <w:r>
        <w:rPr>
          <w:rFonts w:cs="Arial"/>
        </w:rPr>
        <w:t>acontecido</w:t>
      </w:r>
      <w:r w:rsidRPr="00AE36DB">
        <w:rPr>
          <w:rFonts w:cs="Arial"/>
        </w:rPr>
        <w:t xml:space="preserve"> en </w:t>
      </w:r>
      <w:r>
        <w:rPr>
          <w:rFonts w:cs="Arial"/>
        </w:rPr>
        <w:t xml:space="preserve">una </w:t>
      </w:r>
      <w:r w:rsidRPr="00BC0323">
        <w:rPr>
          <w:rFonts w:cs="Arial"/>
        </w:rPr>
        <w:t xml:space="preserve">hacienda </w:t>
      </w:r>
      <w:proofErr w:type="spellStart"/>
      <w:r w:rsidRPr="00BC0323">
        <w:rPr>
          <w:rFonts w:cs="Arial"/>
        </w:rPr>
        <w:t>henequenera</w:t>
      </w:r>
      <w:proofErr w:type="spellEnd"/>
      <w:r w:rsidRPr="00BC0323">
        <w:rPr>
          <w:rFonts w:cs="Arial"/>
        </w:rPr>
        <w:t xml:space="preserve"> </w:t>
      </w:r>
      <w:r>
        <w:rPr>
          <w:rFonts w:cs="Arial"/>
        </w:rPr>
        <w:t>de</w:t>
      </w:r>
      <w:r w:rsidRPr="00BC0323">
        <w:rPr>
          <w:rFonts w:cs="Arial"/>
        </w:rPr>
        <w:t xml:space="preserve"> </w:t>
      </w:r>
      <w:proofErr w:type="spellStart"/>
      <w:r>
        <w:rPr>
          <w:rFonts w:cs="Arial"/>
        </w:rPr>
        <w:t>Tekax</w:t>
      </w:r>
      <w:proofErr w:type="spellEnd"/>
      <w:r>
        <w:rPr>
          <w:rFonts w:cs="Arial"/>
        </w:rPr>
        <w:t xml:space="preserve"> Yucatán en 1890. Se</w:t>
      </w:r>
      <w:r w:rsidRPr="00BC0323">
        <w:rPr>
          <w:rFonts w:cs="Arial"/>
        </w:rPr>
        <w:t xml:space="preserve"> analiza el manejo que la prensa dio a un </w:t>
      </w:r>
      <w:r>
        <w:rPr>
          <w:rFonts w:cs="Arial"/>
        </w:rPr>
        <w:t>homicidio, mientras se explica</w:t>
      </w:r>
      <w:r w:rsidRPr="00BC0323">
        <w:rPr>
          <w:rFonts w:cs="Arial"/>
        </w:rPr>
        <w:t xml:space="preserve"> </w:t>
      </w:r>
      <w:r>
        <w:rPr>
          <w:rFonts w:cs="Arial"/>
        </w:rPr>
        <w:t xml:space="preserve">cómo se construyó </w:t>
      </w:r>
      <w:r w:rsidRPr="00711701">
        <w:rPr>
          <w:rFonts w:cs="Arial"/>
        </w:rPr>
        <w:t xml:space="preserve">el control social en </w:t>
      </w:r>
      <w:r>
        <w:rPr>
          <w:rFonts w:cs="Arial"/>
        </w:rPr>
        <w:t xml:space="preserve">el </w:t>
      </w:r>
      <w:r w:rsidRPr="00711701">
        <w:rPr>
          <w:rFonts w:cs="Arial"/>
        </w:rPr>
        <w:t>Yucatán</w:t>
      </w:r>
      <w:r>
        <w:rPr>
          <w:rFonts w:cs="Arial"/>
        </w:rPr>
        <w:t xml:space="preserve"> rural, y se exploran las razones por las que el periodismo yucateco se interesó en el suceso. El interés del trabajo es</w:t>
      </w:r>
      <w:r w:rsidRPr="00BC0323">
        <w:rPr>
          <w:rFonts w:cs="Arial"/>
        </w:rPr>
        <w:t xml:space="preserve"> explicar </w:t>
      </w:r>
      <w:r>
        <w:rPr>
          <w:rFonts w:cs="Arial"/>
        </w:rPr>
        <w:t>cómo la</w:t>
      </w:r>
      <w:r w:rsidRPr="00BC0323">
        <w:rPr>
          <w:rFonts w:cs="Arial"/>
        </w:rPr>
        <w:t xml:space="preserve"> prensa decimonónica meridana </w:t>
      </w:r>
      <w:r w:rsidR="008B58C7">
        <w:rPr>
          <w:rFonts w:cs="Arial"/>
        </w:rPr>
        <w:t xml:space="preserve">presentó evidencias sobre el homicidio de </w:t>
      </w:r>
      <w:r w:rsidRPr="00BC0323">
        <w:rPr>
          <w:rFonts w:cs="Arial"/>
        </w:rPr>
        <w:t xml:space="preserve">un jornalero </w:t>
      </w:r>
      <w:r>
        <w:rPr>
          <w:rFonts w:cs="Arial"/>
        </w:rPr>
        <w:t xml:space="preserve">y </w:t>
      </w:r>
      <w:r w:rsidR="008B58C7">
        <w:rPr>
          <w:rFonts w:cs="Arial"/>
        </w:rPr>
        <w:t>mostró</w:t>
      </w:r>
      <w:r>
        <w:t xml:space="preserve"> evidencias de cómo se integró en su nota roja una crítica a las condiciones laborales y al andamiaje legal y de investigación que cimentaban el maltrato de los jornaleros mayas por el personal del hacendado.</w:t>
      </w:r>
    </w:p>
    <w:p w:rsidR="005B7860" w:rsidRDefault="005B7860" w:rsidP="005B2554">
      <w:pPr>
        <w:spacing w:line="480" w:lineRule="auto"/>
        <w:jc w:val="both"/>
      </w:pPr>
      <w:r w:rsidRPr="005B7860">
        <w:t>Control social, cambio social, periodismo, crítica social, homicidio</w:t>
      </w:r>
    </w:p>
    <w:p w:rsidR="005B7860" w:rsidRDefault="005B7860" w:rsidP="005B2554">
      <w:pPr>
        <w:spacing w:line="480" w:lineRule="auto"/>
        <w:jc w:val="both"/>
      </w:pPr>
    </w:p>
    <w:p w:rsidR="005B2554" w:rsidRDefault="005B2554" w:rsidP="005B2554">
      <w:pPr>
        <w:spacing w:line="480" w:lineRule="auto"/>
        <w:jc w:val="both"/>
      </w:pPr>
      <w:proofErr w:type="spellStart"/>
      <w:r>
        <w:t>Abstract</w:t>
      </w:r>
      <w:proofErr w:type="spellEnd"/>
    </w:p>
    <w:p w:rsidR="005B2554" w:rsidRDefault="005B2554" w:rsidP="004E5C4D">
      <w:pPr>
        <w:spacing w:line="480" w:lineRule="auto"/>
        <w:jc w:val="both"/>
      </w:pPr>
      <w:proofErr w:type="spellStart"/>
      <w:r>
        <w:t>The</w:t>
      </w:r>
      <w:proofErr w:type="spellEnd"/>
      <w:r>
        <w:t xml:space="preserve"> </w:t>
      </w:r>
      <w:r w:rsidR="008B58C7">
        <w:t>“red note”</w:t>
      </w:r>
      <w:r>
        <w:t xml:space="preserve"> </w:t>
      </w:r>
      <w:proofErr w:type="spellStart"/>
      <w:r>
        <w:t>published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a </w:t>
      </w:r>
      <w:proofErr w:type="spellStart"/>
      <w:r>
        <w:t>crime</w:t>
      </w:r>
      <w:proofErr w:type="spellEnd"/>
      <w:r>
        <w:t xml:space="preserve"> </w:t>
      </w:r>
      <w:proofErr w:type="spellStart"/>
      <w:r>
        <w:t>occurred</w:t>
      </w:r>
      <w:proofErr w:type="spellEnd"/>
      <w:r>
        <w:t xml:space="preserve"> in a </w:t>
      </w:r>
      <w:proofErr w:type="spellStart"/>
      <w:r>
        <w:t>henequen</w:t>
      </w:r>
      <w:proofErr w:type="spellEnd"/>
      <w:r>
        <w:t xml:space="preserve"> </w:t>
      </w:r>
      <w:proofErr w:type="spellStart"/>
      <w:r>
        <w:t>farm</w:t>
      </w:r>
      <w:proofErr w:type="spellEnd"/>
      <w:r>
        <w:t xml:space="preserve"> of </w:t>
      </w:r>
      <w:proofErr w:type="spellStart"/>
      <w:r>
        <w:t>Tekax</w:t>
      </w:r>
      <w:proofErr w:type="spellEnd"/>
      <w:r>
        <w:t xml:space="preserve"> </w:t>
      </w:r>
      <w:proofErr w:type="spellStart"/>
      <w:r>
        <w:t>Yucatan</w:t>
      </w:r>
      <w:proofErr w:type="spellEnd"/>
      <w:r>
        <w:t xml:space="preserve"> in 1890 </w:t>
      </w:r>
      <w:proofErr w:type="spellStart"/>
      <w:r>
        <w:t>is</w:t>
      </w:r>
      <w:proofErr w:type="spellEnd"/>
      <w:r>
        <w:t xml:space="preserve"> </w:t>
      </w:r>
      <w:proofErr w:type="spellStart"/>
      <w:r>
        <w:t>documented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handling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press</w:t>
      </w:r>
      <w:proofErr w:type="spellEnd"/>
      <w:r>
        <w:t xml:space="preserve"> </w:t>
      </w:r>
      <w:proofErr w:type="spellStart"/>
      <w:r>
        <w:t>gave</w:t>
      </w:r>
      <w:proofErr w:type="spellEnd"/>
      <w:r>
        <w:t xml:space="preserve"> </w:t>
      </w:r>
      <w:proofErr w:type="spellStart"/>
      <w:r>
        <w:t>homicide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analyzed</w:t>
      </w:r>
      <w:proofErr w:type="spellEnd"/>
      <w:r>
        <w:t xml:space="preserve">,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explaining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social control </w:t>
      </w:r>
      <w:proofErr w:type="spellStart"/>
      <w:r>
        <w:t>was</w:t>
      </w:r>
      <w:proofErr w:type="spellEnd"/>
      <w:r>
        <w:t xml:space="preserve"> </w:t>
      </w:r>
      <w:proofErr w:type="spellStart"/>
      <w:r>
        <w:t>built</w:t>
      </w:r>
      <w:proofErr w:type="spellEnd"/>
      <w:r>
        <w:t xml:space="preserve"> in rural </w:t>
      </w:r>
      <w:proofErr w:type="spellStart"/>
      <w:r>
        <w:t>Yucatan</w:t>
      </w:r>
      <w:proofErr w:type="spellEnd"/>
      <w:r>
        <w:t xml:space="preserve">,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reasons</w:t>
      </w:r>
      <w:proofErr w:type="spellEnd"/>
      <w:r>
        <w:t xml:space="preserve"> </w:t>
      </w:r>
      <w:proofErr w:type="spellStart"/>
      <w:r>
        <w:t>why</w:t>
      </w:r>
      <w:proofErr w:type="spellEnd"/>
      <w:r>
        <w:t xml:space="preserve"> </w:t>
      </w:r>
      <w:proofErr w:type="spellStart"/>
      <w:r>
        <w:t>Yucatecan</w:t>
      </w:r>
      <w:proofErr w:type="spellEnd"/>
      <w:r>
        <w:t xml:space="preserve"> </w:t>
      </w:r>
      <w:proofErr w:type="spellStart"/>
      <w:r>
        <w:t>journalism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interested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. </w:t>
      </w:r>
      <w:proofErr w:type="spellStart"/>
      <w:r w:rsidR="004E5C4D">
        <w:t>This</w:t>
      </w:r>
      <w:proofErr w:type="spellEnd"/>
      <w:r w:rsidR="004E5C4D">
        <w:t xml:space="preserve"> </w:t>
      </w:r>
      <w:proofErr w:type="spellStart"/>
      <w:r w:rsidR="004E5C4D">
        <w:t>work</w:t>
      </w:r>
      <w:proofErr w:type="spellEnd"/>
      <w:r w:rsidR="004E5C4D">
        <w:t xml:space="preserve"> </w:t>
      </w:r>
      <w:proofErr w:type="spellStart"/>
      <w:r w:rsidR="004E5C4D">
        <w:t>explain</w:t>
      </w:r>
      <w:proofErr w:type="spellEnd"/>
      <w:r w:rsidR="004E5C4D">
        <w:t xml:space="preserve"> </w:t>
      </w:r>
      <w:proofErr w:type="spellStart"/>
      <w:r w:rsidR="004E5C4D">
        <w:t>how</w:t>
      </w:r>
      <w:proofErr w:type="spellEnd"/>
      <w:r w:rsidR="004E5C4D">
        <w:t xml:space="preserve"> </w:t>
      </w:r>
      <w:proofErr w:type="spellStart"/>
      <w:r w:rsidR="004E5C4D">
        <w:t>the</w:t>
      </w:r>
      <w:proofErr w:type="spellEnd"/>
      <w:r w:rsidR="004E5C4D">
        <w:t xml:space="preserve"> </w:t>
      </w:r>
      <w:proofErr w:type="spellStart"/>
      <w:r w:rsidR="004E5C4D">
        <w:t>nineteenth-century</w:t>
      </w:r>
      <w:proofErr w:type="spellEnd"/>
      <w:r w:rsidR="004E5C4D">
        <w:t xml:space="preserve"> </w:t>
      </w:r>
      <w:proofErr w:type="spellStart"/>
      <w:r w:rsidR="004E5C4D">
        <w:t>press</w:t>
      </w:r>
      <w:proofErr w:type="spellEnd"/>
      <w:r w:rsidR="004E5C4D">
        <w:t xml:space="preserve"> of </w:t>
      </w:r>
      <w:proofErr w:type="spellStart"/>
      <w:r w:rsidR="004E5C4D">
        <w:t>Merida</w:t>
      </w:r>
      <w:proofErr w:type="spellEnd"/>
      <w:r w:rsidR="004E5C4D">
        <w:t xml:space="preserve"> </w:t>
      </w:r>
      <w:proofErr w:type="spellStart"/>
      <w:r w:rsidR="004E5C4D">
        <w:t>presented</w:t>
      </w:r>
      <w:proofErr w:type="spellEnd"/>
      <w:r w:rsidR="004E5C4D">
        <w:t xml:space="preserve"> </w:t>
      </w:r>
      <w:proofErr w:type="spellStart"/>
      <w:r w:rsidR="004E5C4D">
        <w:t>evidence</w:t>
      </w:r>
      <w:proofErr w:type="spellEnd"/>
      <w:r w:rsidR="004E5C4D">
        <w:t xml:space="preserve"> </w:t>
      </w:r>
      <w:proofErr w:type="spellStart"/>
      <w:r w:rsidR="004E5C4D">
        <w:t>about</w:t>
      </w:r>
      <w:proofErr w:type="spellEnd"/>
      <w:r w:rsidR="004E5C4D">
        <w:t xml:space="preserve"> </w:t>
      </w:r>
      <w:proofErr w:type="spellStart"/>
      <w:r w:rsidR="004E5C4D">
        <w:t>the</w:t>
      </w:r>
      <w:proofErr w:type="spellEnd"/>
      <w:r w:rsidR="004E5C4D">
        <w:t xml:space="preserve"> </w:t>
      </w:r>
      <w:proofErr w:type="spellStart"/>
      <w:r w:rsidR="004E5C4D">
        <w:t>murder</w:t>
      </w:r>
      <w:proofErr w:type="spellEnd"/>
      <w:r w:rsidR="004E5C4D">
        <w:t xml:space="preserve"> of a </w:t>
      </w:r>
      <w:proofErr w:type="spellStart"/>
      <w:r w:rsidR="004E5C4D">
        <w:t>day</w:t>
      </w:r>
      <w:proofErr w:type="spellEnd"/>
      <w:r w:rsidR="004E5C4D">
        <w:t xml:space="preserve"> </w:t>
      </w:r>
      <w:proofErr w:type="spellStart"/>
      <w:r w:rsidR="004E5C4D">
        <w:t>laborer</w:t>
      </w:r>
      <w:proofErr w:type="spellEnd"/>
      <w:r w:rsidR="004E5C4D">
        <w:t xml:space="preserve"> and </w:t>
      </w:r>
      <w:proofErr w:type="spellStart"/>
      <w:r w:rsidR="004E5C4D">
        <w:t>showed</w:t>
      </w:r>
      <w:proofErr w:type="spellEnd"/>
      <w:r w:rsidR="004E5C4D">
        <w:t xml:space="preserve"> </w:t>
      </w:r>
      <w:proofErr w:type="spellStart"/>
      <w:r w:rsidR="004E5C4D">
        <w:t>evidence</w:t>
      </w:r>
      <w:proofErr w:type="spellEnd"/>
      <w:r w:rsidR="004E5C4D">
        <w:t xml:space="preserve"> of </w:t>
      </w:r>
      <w:proofErr w:type="spellStart"/>
      <w:r w:rsidR="004E5C4D">
        <w:t>how</w:t>
      </w:r>
      <w:proofErr w:type="spellEnd"/>
      <w:r w:rsidR="004E5C4D">
        <w:t xml:space="preserve"> a </w:t>
      </w:r>
      <w:proofErr w:type="spellStart"/>
      <w:r w:rsidR="004E5C4D">
        <w:t>criticism</w:t>
      </w:r>
      <w:proofErr w:type="spellEnd"/>
      <w:r w:rsidR="004E5C4D">
        <w:t xml:space="preserve"> of </w:t>
      </w:r>
      <w:proofErr w:type="spellStart"/>
      <w:r w:rsidR="004E5C4D">
        <w:t>working</w:t>
      </w:r>
      <w:proofErr w:type="spellEnd"/>
      <w:r w:rsidR="004E5C4D">
        <w:t xml:space="preserve"> </w:t>
      </w:r>
      <w:proofErr w:type="spellStart"/>
      <w:r w:rsidR="004E5C4D">
        <w:t>conditions</w:t>
      </w:r>
      <w:proofErr w:type="spellEnd"/>
      <w:r w:rsidR="004E5C4D">
        <w:t xml:space="preserve"> and legal and </w:t>
      </w:r>
      <w:proofErr w:type="spellStart"/>
      <w:r w:rsidR="004E5C4D">
        <w:t>investigative</w:t>
      </w:r>
      <w:proofErr w:type="spellEnd"/>
      <w:r w:rsidR="004E5C4D">
        <w:t xml:space="preserve"> </w:t>
      </w:r>
      <w:proofErr w:type="spellStart"/>
      <w:r w:rsidR="004E5C4D">
        <w:t>scaffolding</w:t>
      </w:r>
      <w:proofErr w:type="spellEnd"/>
      <w:r w:rsidR="004E5C4D">
        <w:t xml:space="preserve"> </w:t>
      </w:r>
      <w:proofErr w:type="spellStart"/>
      <w:r w:rsidR="004E5C4D">
        <w:t>that</w:t>
      </w:r>
      <w:proofErr w:type="spellEnd"/>
      <w:r w:rsidR="004E5C4D">
        <w:t xml:space="preserve"> </w:t>
      </w:r>
      <w:proofErr w:type="spellStart"/>
      <w:r w:rsidR="004E5C4D">
        <w:t>cemented</w:t>
      </w:r>
      <w:proofErr w:type="spellEnd"/>
      <w:r w:rsidR="004E5C4D">
        <w:t xml:space="preserve"> </w:t>
      </w:r>
      <w:proofErr w:type="spellStart"/>
      <w:r w:rsidR="004E5C4D">
        <w:t>the</w:t>
      </w:r>
      <w:proofErr w:type="spellEnd"/>
      <w:r w:rsidR="004E5C4D">
        <w:t xml:space="preserve"> </w:t>
      </w:r>
      <w:proofErr w:type="spellStart"/>
      <w:r w:rsidR="004E5C4D">
        <w:t>mistreatment</w:t>
      </w:r>
      <w:proofErr w:type="spellEnd"/>
      <w:r w:rsidR="004E5C4D">
        <w:t xml:space="preserve"> of </w:t>
      </w:r>
      <w:proofErr w:type="spellStart"/>
      <w:r w:rsidR="004E5C4D">
        <w:t>day</w:t>
      </w:r>
      <w:proofErr w:type="spellEnd"/>
      <w:r w:rsidR="004E5C4D">
        <w:t xml:space="preserve"> </w:t>
      </w:r>
      <w:proofErr w:type="spellStart"/>
      <w:r w:rsidR="004E5C4D">
        <w:t>laborers</w:t>
      </w:r>
      <w:proofErr w:type="spellEnd"/>
      <w:r w:rsidR="004E5C4D">
        <w:t xml:space="preserve"> </w:t>
      </w:r>
      <w:proofErr w:type="spellStart"/>
      <w:r w:rsidR="004E5C4D">
        <w:t>was</w:t>
      </w:r>
      <w:proofErr w:type="spellEnd"/>
      <w:r w:rsidR="004E5C4D">
        <w:t xml:space="preserve"> </w:t>
      </w:r>
      <w:proofErr w:type="spellStart"/>
      <w:r w:rsidR="004E5C4D">
        <w:t>integrated</w:t>
      </w:r>
      <w:proofErr w:type="spellEnd"/>
      <w:r w:rsidR="004E5C4D">
        <w:t xml:space="preserve"> in </w:t>
      </w:r>
      <w:proofErr w:type="spellStart"/>
      <w:r w:rsidR="004E5C4D">
        <w:t>their</w:t>
      </w:r>
      <w:proofErr w:type="spellEnd"/>
      <w:r w:rsidR="004E5C4D">
        <w:t xml:space="preserve"> red note Maya </w:t>
      </w:r>
      <w:proofErr w:type="spellStart"/>
      <w:r w:rsidR="004E5C4D">
        <w:t>by</w:t>
      </w:r>
      <w:proofErr w:type="spellEnd"/>
      <w:r w:rsidR="004E5C4D">
        <w:t xml:space="preserve"> </w:t>
      </w:r>
      <w:proofErr w:type="spellStart"/>
      <w:r w:rsidR="004E5C4D">
        <w:t>the</w:t>
      </w:r>
      <w:proofErr w:type="spellEnd"/>
      <w:r w:rsidR="004E5C4D">
        <w:t xml:space="preserve"> </w:t>
      </w:r>
      <w:proofErr w:type="spellStart"/>
      <w:r w:rsidR="004E5C4D">
        <w:t>landowner's</w:t>
      </w:r>
      <w:proofErr w:type="spellEnd"/>
      <w:r w:rsidR="004E5C4D">
        <w:t xml:space="preserve"> staff.</w:t>
      </w:r>
    </w:p>
    <w:p w:rsidR="00507C3D" w:rsidRDefault="00507C3D" w:rsidP="004E5C4D">
      <w:pPr>
        <w:spacing w:line="480" w:lineRule="auto"/>
        <w:jc w:val="both"/>
      </w:pPr>
      <w:r w:rsidRPr="00507C3D">
        <w:t xml:space="preserve">Social control, social </w:t>
      </w:r>
      <w:proofErr w:type="spellStart"/>
      <w:r w:rsidRPr="00507C3D">
        <w:t>chan</w:t>
      </w:r>
      <w:r>
        <w:t>ge</w:t>
      </w:r>
      <w:proofErr w:type="spellEnd"/>
      <w:r>
        <w:t xml:space="preserve">, </w:t>
      </w:r>
      <w:proofErr w:type="spellStart"/>
      <w:r>
        <w:t>journalism</w:t>
      </w:r>
      <w:proofErr w:type="spellEnd"/>
      <w:r>
        <w:t xml:space="preserve">, social </w:t>
      </w:r>
      <w:proofErr w:type="spellStart"/>
      <w:r>
        <w:t>critic</w:t>
      </w:r>
      <w:proofErr w:type="spellEnd"/>
      <w:r w:rsidRPr="00507C3D">
        <w:t xml:space="preserve">, </w:t>
      </w:r>
      <w:proofErr w:type="spellStart"/>
      <w:r w:rsidRPr="00507C3D">
        <w:t>homicide</w:t>
      </w:r>
      <w:proofErr w:type="spellEnd"/>
    </w:p>
    <w:p w:rsidR="004E5C4D" w:rsidRDefault="004E5C4D" w:rsidP="004E5C4D">
      <w:pPr>
        <w:spacing w:line="480" w:lineRule="auto"/>
        <w:jc w:val="both"/>
      </w:pPr>
      <w:r>
        <w:t>R</w:t>
      </w:r>
      <w:r w:rsidRPr="004E5C4D">
        <w:t>ésumé</w:t>
      </w:r>
    </w:p>
    <w:p w:rsidR="004E5C4D" w:rsidRDefault="004E5C4D" w:rsidP="004E5C4D">
      <w:pPr>
        <w:spacing w:line="480" w:lineRule="auto"/>
        <w:jc w:val="both"/>
      </w:pPr>
      <w:r>
        <w:lastRenderedPageBreak/>
        <w:t xml:space="preserve">La note rouge </w:t>
      </w:r>
      <w:proofErr w:type="spellStart"/>
      <w:r>
        <w:t>publiée</w:t>
      </w:r>
      <w:proofErr w:type="spellEnd"/>
      <w:r>
        <w:t xml:space="preserve"> sur un </w:t>
      </w:r>
      <w:proofErr w:type="spellStart"/>
      <w:r>
        <w:t>crime</w:t>
      </w:r>
      <w:proofErr w:type="spellEnd"/>
      <w:r>
        <w:t xml:space="preserve"> a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documentée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une </w:t>
      </w:r>
      <w:proofErr w:type="spellStart"/>
      <w:r>
        <w:t>ferme</w:t>
      </w:r>
      <w:proofErr w:type="spellEnd"/>
      <w:r>
        <w:t xml:space="preserve"> </w:t>
      </w:r>
      <w:proofErr w:type="spellStart"/>
      <w:r>
        <w:t>henequen</w:t>
      </w:r>
      <w:proofErr w:type="spellEnd"/>
      <w:r>
        <w:t xml:space="preserve"> de </w:t>
      </w:r>
      <w:proofErr w:type="spellStart"/>
      <w:r>
        <w:t>Tekax</w:t>
      </w:r>
      <w:proofErr w:type="spellEnd"/>
      <w:r>
        <w:t xml:space="preserve"> </w:t>
      </w:r>
      <w:proofErr w:type="spellStart"/>
      <w:r>
        <w:t>Yucatan</w:t>
      </w:r>
      <w:proofErr w:type="spellEnd"/>
      <w:r>
        <w:t xml:space="preserve"> en 1890. Le </w:t>
      </w:r>
      <w:proofErr w:type="spellStart"/>
      <w:r>
        <w:t>traitement</w:t>
      </w:r>
      <w:proofErr w:type="spellEnd"/>
      <w:r>
        <w:t xml:space="preserve"> de la </w:t>
      </w:r>
      <w:proofErr w:type="spellStart"/>
      <w:r>
        <w:t>presse</w:t>
      </w:r>
      <w:proofErr w:type="spellEnd"/>
      <w:r>
        <w:t xml:space="preserve"> </w:t>
      </w:r>
      <w:proofErr w:type="spellStart"/>
      <w:r>
        <w:t>ayant</w:t>
      </w:r>
      <w:proofErr w:type="spellEnd"/>
      <w:r>
        <w:t xml:space="preserve"> </w:t>
      </w:r>
      <w:proofErr w:type="spellStart"/>
      <w:r>
        <w:t>donné</w:t>
      </w:r>
      <w:proofErr w:type="spellEnd"/>
      <w:r>
        <w:t xml:space="preserve"> </w:t>
      </w:r>
      <w:proofErr w:type="spellStart"/>
      <w:r>
        <w:t>l'homicide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analysé</w:t>
      </w:r>
      <w:proofErr w:type="spellEnd"/>
      <w:r>
        <w:t xml:space="preserve">, </w:t>
      </w:r>
      <w:proofErr w:type="spellStart"/>
      <w:r>
        <w:t>tout</w:t>
      </w:r>
      <w:proofErr w:type="spellEnd"/>
      <w:r>
        <w:t xml:space="preserve"> en </w:t>
      </w:r>
      <w:proofErr w:type="spellStart"/>
      <w:r>
        <w:t>expliquant</w:t>
      </w:r>
      <w:proofErr w:type="spellEnd"/>
      <w:r>
        <w:t xml:space="preserve"> </w:t>
      </w:r>
      <w:proofErr w:type="spellStart"/>
      <w:r>
        <w:t>comment</w:t>
      </w:r>
      <w:proofErr w:type="spellEnd"/>
      <w:r>
        <w:t xml:space="preserve"> le </w:t>
      </w:r>
      <w:proofErr w:type="spellStart"/>
      <w:r>
        <w:t>contrôle</w:t>
      </w:r>
      <w:proofErr w:type="spellEnd"/>
      <w:r>
        <w:t xml:space="preserve"> social a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construit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la </w:t>
      </w:r>
      <w:proofErr w:type="spellStart"/>
      <w:r>
        <w:t>région</w:t>
      </w:r>
      <w:proofErr w:type="spellEnd"/>
      <w:r>
        <w:t xml:space="preserve"> </w:t>
      </w:r>
      <w:proofErr w:type="spellStart"/>
      <w:r>
        <w:t>rurale</w:t>
      </w:r>
      <w:proofErr w:type="spellEnd"/>
      <w:r>
        <w:t xml:space="preserve"> du </w:t>
      </w:r>
      <w:proofErr w:type="spellStart"/>
      <w:r>
        <w:t>Yucatan</w:t>
      </w:r>
      <w:proofErr w:type="spellEnd"/>
      <w:r>
        <w:t xml:space="preserve">. </w:t>
      </w:r>
      <w:proofErr w:type="spellStart"/>
      <w:r>
        <w:t>Raisons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lesquelles</w:t>
      </w:r>
      <w:proofErr w:type="spellEnd"/>
      <w:r>
        <w:t xml:space="preserve"> le </w:t>
      </w:r>
      <w:proofErr w:type="spellStart"/>
      <w:r>
        <w:t>journalisme</w:t>
      </w:r>
      <w:proofErr w:type="spellEnd"/>
      <w:r>
        <w:t xml:space="preserve"> </w:t>
      </w:r>
      <w:proofErr w:type="spellStart"/>
      <w:r>
        <w:t>yucatanien</w:t>
      </w:r>
      <w:proofErr w:type="spellEnd"/>
      <w:r>
        <w:t xml:space="preserve"> </w:t>
      </w:r>
      <w:proofErr w:type="spellStart"/>
      <w:r>
        <w:t>s’est</w:t>
      </w:r>
      <w:proofErr w:type="spellEnd"/>
      <w:r>
        <w:t xml:space="preserve"> </w:t>
      </w:r>
      <w:proofErr w:type="spellStart"/>
      <w:r>
        <w:t>intéressé</w:t>
      </w:r>
      <w:proofErr w:type="spellEnd"/>
      <w:r>
        <w:t xml:space="preserve"> à </w:t>
      </w:r>
      <w:proofErr w:type="spellStart"/>
      <w:r>
        <w:t>cet</w:t>
      </w:r>
      <w:proofErr w:type="spellEnd"/>
      <w:r>
        <w:t xml:space="preserve"> </w:t>
      </w:r>
      <w:proofErr w:type="spellStart"/>
      <w:r>
        <w:t>événement</w:t>
      </w:r>
      <w:proofErr w:type="spellEnd"/>
      <w:r>
        <w:t xml:space="preserve">. </w:t>
      </w:r>
      <w:proofErr w:type="spellStart"/>
      <w:r>
        <w:t>L’intérêt</w:t>
      </w:r>
      <w:proofErr w:type="spellEnd"/>
      <w:r>
        <w:t xml:space="preserve"> de </w:t>
      </w:r>
      <w:proofErr w:type="spellStart"/>
      <w:r>
        <w:t>l’ouvrage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d’expliquer</w:t>
      </w:r>
      <w:proofErr w:type="spellEnd"/>
      <w:r>
        <w:t xml:space="preserve"> </w:t>
      </w:r>
      <w:proofErr w:type="spellStart"/>
      <w:r>
        <w:t>comment</w:t>
      </w:r>
      <w:proofErr w:type="spellEnd"/>
      <w:r>
        <w:t xml:space="preserve"> la </w:t>
      </w:r>
      <w:proofErr w:type="spellStart"/>
      <w:r>
        <w:t>presse</w:t>
      </w:r>
      <w:proofErr w:type="spellEnd"/>
      <w:r>
        <w:t xml:space="preserve"> de Mérida </w:t>
      </w:r>
      <w:proofErr w:type="spellStart"/>
      <w:r>
        <w:t>au</w:t>
      </w:r>
      <w:proofErr w:type="spellEnd"/>
      <w:r>
        <w:t xml:space="preserve"> </w:t>
      </w:r>
      <w:proofErr w:type="spellStart"/>
      <w:r>
        <w:t>XIXe</w:t>
      </w:r>
      <w:proofErr w:type="spellEnd"/>
      <w:r>
        <w:t xml:space="preserve"> </w:t>
      </w:r>
      <w:proofErr w:type="spellStart"/>
      <w:r>
        <w:t>siècle</w:t>
      </w:r>
      <w:proofErr w:type="spellEnd"/>
      <w:r>
        <w:t xml:space="preserve"> a </w:t>
      </w:r>
      <w:proofErr w:type="spellStart"/>
      <w:r>
        <w:t>présenté</w:t>
      </w:r>
      <w:proofErr w:type="spellEnd"/>
      <w:r>
        <w:t xml:space="preserve"> des </w:t>
      </w:r>
      <w:proofErr w:type="spellStart"/>
      <w:r>
        <w:t>preuves</w:t>
      </w:r>
      <w:proofErr w:type="spellEnd"/>
      <w:r>
        <w:t xml:space="preserve"> de </w:t>
      </w:r>
      <w:proofErr w:type="spellStart"/>
      <w:r>
        <w:t>l’assassinat</w:t>
      </w:r>
      <w:proofErr w:type="spellEnd"/>
      <w:r>
        <w:t xml:space="preserve"> </w:t>
      </w:r>
      <w:proofErr w:type="spellStart"/>
      <w:r>
        <w:t>d’un</w:t>
      </w:r>
      <w:proofErr w:type="spellEnd"/>
      <w:r>
        <w:t xml:space="preserve"> </w:t>
      </w:r>
      <w:proofErr w:type="spellStart"/>
      <w:r>
        <w:t>journalier</w:t>
      </w:r>
      <w:proofErr w:type="spellEnd"/>
      <w:r>
        <w:t xml:space="preserve"> et </w:t>
      </w:r>
      <w:proofErr w:type="spellStart"/>
      <w:r>
        <w:t>comment</w:t>
      </w:r>
      <w:proofErr w:type="spellEnd"/>
      <w:r>
        <w:t xml:space="preserve"> une critique des </w:t>
      </w:r>
      <w:proofErr w:type="spellStart"/>
      <w:r>
        <w:t>conditions</w:t>
      </w:r>
      <w:proofErr w:type="spellEnd"/>
      <w:r>
        <w:t xml:space="preserve"> de </w:t>
      </w:r>
      <w:proofErr w:type="spellStart"/>
      <w:r>
        <w:t>travail</w:t>
      </w:r>
      <w:proofErr w:type="spellEnd"/>
      <w:r>
        <w:t xml:space="preserve"> et un </w:t>
      </w:r>
      <w:proofErr w:type="spellStart"/>
      <w:r>
        <w:t>échafaudage</w:t>
      </w:r>
      <w:proofErr w:type="spellEnd"/>
      <w:r>
        <w:t xml:space="preserve"> </w:t>
      </w:r>
      <w:proofErr w:type="spellStart"/>
      <w:r>
        <w:t>juridique</w:t>
      </w:r>
      <w:proofErr w:type="spellEnd"/>
      <w:r>
        <w:t xml:space="preserve"> et </w:t>
      </w:r>
      <w:proofErr w:type="spellStart"/>
      <w:r>
        <w:t>d’investigation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</w:t>
      </w:r>
      <w:proofErr w:type="spellStart"/>
      <w:r>
        <w:t>ont</w:t>
      </w:r>
      <w:proofErr w:type="spellEnd"/>
      <w:r>
        <w:t xml:space="preserve"> cimenté les </w:t>
      </w:r>
      <w:proofErr w:type="spellStart"/>
      <w:r>
        <w:t>mauvais</w:t>
      </w:r>
      <w:proofErr w:type="spellEnd"/>
      <w:r>
        <w:t xml:space="preserve"> </w:t>
      </w:r>
      <w:proofErr w:type="spellStart"/>
      <w:r>
        <w:t>traitements</w:t>
      </w:r>
      <w:proofErr w:type="spellEnd"/>
      <w:r>
        <w:t xml:space="preserve"> </w:t>
      </w:r>
      <w:proofErr w:type="spellStart"/>
      <w:r>
        <w:t>infligés</w:t>
      </w:r>
      <w:proofErr w:type="spellEnd"/>
      <w:r>
        <w:t xml:space="preserve"> </w:t>
      </w:r>
      <w:proofErr w:type="spellStart"/>
      <w:r>
        <w:t>aux</w:t>
      </w:r>
      <w:proofErr w:type="spellEnd"/>
      <w:r>
        <w:t xml:space="preserve"> </w:t>
      </w:r>
      <w:proofErr w:type="spellStart"/>
      <w:r>
        <w:t>journaliers</w:t>
      </w:r>
      <w:proofErr w:type="spellEnd"/>
      <w:r>
        <w:t xml:space="preserve"> </w:t>
      </w:r>
      <w:proofErr w:type="spellStart"/>
      <w:r>
        <w:t>ont</w:t>
      </w:r>
      <w:proofErr w:type="spellEnd"/>
      <w:r>
        <w:t xml:space="preserve">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intégrés</w:t>
      </w:r>
      <w:proofErr w:type="spellEnd"/>
      <w:r>
        <w:t xml:space="preserve"> à </w:t>
      </w:r>
      <w:proofErr w:type="spellStart"/>
      <w:r>
        <w:t>leur</w:t>
      </w:r>
      <w:proofErr w:type="spellEnd"/>
      <w:r>
        <w:t xml:space="preserve"> note rouge Maya par le </w:t>
      </w:r>
      <w:proofErr w:type="spellStart"/>
      <w:r>
        <w:t>personnel</w:t>
      </w:r>
      <w:proofErr w:type="spellEnd"/>
      <w:r>
        <w:t xml:space="preserve"> du </w:t>
      </w:r>
      <w:proofErr w:type="spellStart"/>
      <w:r>
        <w:t>propriétaire</w:t>
      </w:r>
      <w:proofErr w:type="spellEnd"/>
      <w:r>
        <w:t>.</w:t>
      </w:r>
    </w:p>
    <w:p w:rsidR="00507C3D" w:rsidRDefault="00507C3D" w:rsidP="00507C3D">
      <w:pPr>
        <w:spacing w:line="480" w:lineRule="auto"/>
        <w:jc w:val="both"/>
      </w:pPr>
    </w:p>
    <w:p w:rsidR="00507C3D" w:rsidRDefault="00507C3D" w:rsidP="00507C3D">
      <w:pPr>
        <w:spacing w:line="480" w:lineRule="auto"/>
        <w:jc w:val="both"/>
      </w:pPr>
      <w:proofErr w:type="spellStart"/>
      <w:r>
        <w:t>Contrôle</w:t>
      </w:r>
      <w:proofErr w:type="spellEnd"/>
      <w:r>
        <w:t xml:space="preserve"> social, </w:t>
      </w:r>
      <w:proofErr w:type="spellStart"/>
      <w:r>
        <w:t>changement</w:t>
      </w:r>
      <w:proofErr w:type="spellEnd"/>
      <w:r>
        <w:t xml:space="preserve"> social, </w:t>
      </w:r>
      <w:proofErr w:type="spellStart"/>
      <w:r>
        <w:t>journalisme</w:t>
      </w:r>
      <w:proofErr w:type="spellEnd"/>
      <w:r>
        <w:t xml:space="preserve">, critique </w:t>
      </w:r>
      <w:proofErr w:type="spellStart"/>
      <w:r>
        <w:t>sociale</w:t>
      </w:r>
      <w:proofErr w:type="spellEnd"/>
      <w:r>
        <w:t xml:space="preserve">, </w:t>
      </w:r>
      <w:proofErr w:type="spellStart"/>
      <w:r>
        <w:t>homicide</w:t>
      </w:r>
      <w:proofErr w:type="spellEnd"/>
    </w:p>
    <w:sectPr w:rsidR="00507C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2F4" w:rsidRDefault="004552F4" w:rsidP="00FB6EBD">
      <w:pPr>
        <w:spacing w:after="0" w:line="240" w:lineRule="auto"/>
      </w:pPr>
      <w:r>
        <w:separator/>
      </w:r>
    </w:p>
  </w:endnote>
  <w:endnote w:type="continuationSeparator" w:id="0">
    <w:p w:rsidR="004552F4" w:rsidRDefault="004552F4" w:rsidP="00FB6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2F4" w:rsidRDefault="004552F4" w:rsidP="00FB6EBD">
      <w:pPr>
        <w:spacing w:after="0" w:line="240" w:lineRule="auto"/>
      </w:pPr>
      <w:r>
        <w:separator/>
      </w:r>
    </w:p>
  </w:footnote>
  <w:footnote w:type="continuationSeparator" w:id="0">
    <w:p w:rsidR="004552F4" w:rsidRDefault="004552F4" w:rsidP="00FB6E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554"/>
    <w:rsid w:val="004552F4"/>
    <w:rsid w:val="004E5C4D"/>
    <w:rsid w:val="00507C3D"/>
    <w:rsid w:val="005B2554"/>
    <w:rsid w:val="005B7860"/>
    <w:rsid w:val="008B58C7"/>
    <w:rsid w:val="00952064"/>
    <w:rsid w:val="00BF6475"/>
    <w:rsid w:val="00FB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8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2019-07-30T17:04:00Z</dcterms:created>
  <dcterms:modified xsi:type="dcterms:W3CDTF">2019-07-30T17:05:00Z</dcterms:modified>
</cp:coreProperties>
</file>