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03E14BF" w:rsidR="004629BF" w:rsidRDefault="00B2284D" w:rsidP="007A0939">
      <w:pPr>
        <w:spacing w:line="240" w:lineRule="auto"/>
        <w:jc w:val="center"/>
        <w:rPr>
          <w:rFonts w:ascii="Times New Roman" w:hAnsi="Times New Roman" w:cs="Times New Roman"/>
          <w:b/>
          <w:sz w:val="24"/>
          <w:szCs w:val="24"/>
          <w:lang w:val="es-MX"/>
        </w:rPr>
      </w:pPr>
      <w:r w:rsidRPr="00B772E8">
        <w:rPr>
          <w:rFonts w:ascii="Times New Roman" w:hAnsi="Times New Roman" w:cs="Times New Roman"/>
          <w:b/>
          <w:sz w:val="24"/>
          <w:szCs w:val="24"/>
          <w:lang w:val="es-MX"/>
        </w:rPr>
        <w:t xml:space="preserve">Los datos abiertos en los Estudios Organizacionales: </w:t>
      </w:r>
      <w:r w:rsidR="003776A8">
        <w:rPr>
          <w:rFonts w:ascii="Times New Roman" w:hAnsi="Times New Roman" w:cs="Times New Roman"/>
          <w:b/>
          <w:sz w:val="24"/>
          <w:szCs w:val="24"/>
          <w:lang w:val="es-MX"/>
        </w:rPr>
        <w:t>r</w:t>
      </w:r>
      <w:r w:rsidRPr="00B772E8">
        <w:rPr>
          <w:rFonts w:ascii="Times New Roman" w:hAnsi="Times New Roman" w:cs="Times New Roman"/>
          <w:b/>
          <w:sz w:val="24"/>
          <w:szCs w:val="24"/>
          <w:lang w:val="es-MX"/>
        </w:rPr>
        <w:t>eflexiones e implicaciones</w:t>
      </w:r>
    </w:p>
    <w:p w14:paraId="63E105F2" w14:textId="77777777" w:rsidR="00A75321" w:rsidRPr="00B772E8" w:rsidRDefault="00A75321" w:rsidP="007A0939">
      <w:pPr>
        <w:spacing w:line="240" w:lineRule="auto"/>
        <w:jc w:val="center"/>
        <w:rPr>
          <w:rFonts w:ascii="Times New Roman" w:hAnsi="Times New Roman" w:cs="Times New Roman"/>
          <w:b/>
          <w:sz w:val="24"/>
          <w:szCs w:val="24"/>
          <w:lang w:val="es-MX"/>
        </w:rPr>
      </w:pPr>
    </w:p>
    <w:p w14:paraId="00000002" w14:textId="7E21A48C" w:rsidR="004629BF" w:rsidRDefault="00A75321" w:rsidP="007A0939">
      <w:pPr>
        <w:spacing w:line="240" w:lineRule="auto"/>
        <w:jc w:val="center"/>
        <w:rPr>
          <w:rFonts w:ascii="Times New Roman" w:hAnsi="Times New Roman" w:cs="Times New Roman"/>
          <w:b/>
          <w:bCs/>
          <w:sz w:val="24"/>
          <w:szCs w:val="24"/>
          <w:lang w:val="en-US"/>
        </w:rPr>
      </w:pPr>
      <w:r w:rsidRPr="00A75321">
        <w:rPr>
          <w:rFonts w:ascii="Times New Roman" w:hAnsi="Times New Roman" w:cs="Times New Roman"/>
          <w:b/>
          <w:bCs/>
          <w:sz w:val="24"/>
          <w:szCs w:val="24"/>
          <w:lang w:val="en-US"/>
        </w:rPr>
        <w:t xml:space="preserve">Open data in Organizational Studies: </w:t>
      </w:r>
      <w:r w:rsidR="003776A8">
        <w:rPr>
          <w:rFonts w:ascii="Times New Roman" w:hAnsi="Times New Roman" w:cs="Times New Roman"/>
          <w:b/>
          <w:bCs/>
          <w:sz w:val="24"/>
          <w:szCs w:val="24"/>
          <w:lang w:val="en-US"/>
        </w:rPr>
        <w:t>r</w:t>
      </w:r>
      <w:r w:rsidRPr="00A75321">
        <w:rPr>
          <w:rFonts w:ascii="Times New Roman" w:hAnsi="Times New Roman" w:cs="Times New Roman"/>
          <w:b/>
          <w:bCs/>
          <w:sz w:val="24"/>
          <w:szCs w:val="24"/>
          <w:lang w:val="en-US"/>
        </w:rPr>
        <w:t>eflections and implications</w:t>
      </w:r>
    </w:p>
    <w:p w14:paraId="1E7BB95B" w14:textId="0B82A8AF" w:rsidR="003776A8" w:rsidRDefault="003776A8" w:rsidP="007A0939">
      <w:pPr>
        <w:spacing w:line="240" w:lineRule="auto"/>
        <w:jc w:val="center"/>
        <w:rPr>
          <w:rFonts w:ascii="Times New Roman" w:hAnsi="Times New Roman" w:cs="Times New Roman"/>
          <w:b/>
          <w:bCs/>
          <w:sz w:val="24"/>
          <w:szCs w:val="24"/>
          <w:lang w:val="en-US"/>
        </w:rPr>
      </w:pPr>
    </w:p>
    <w:p w14:paraId="2E8E0623" w14:textId="731BB291" w:rsidR="003776A8" w:rsidRPr="00F936A9" w:rsidRDefault="003776A8" w:rsidP="007A0939">
      <w:pPr>
        <w:spacing w:line="240" w:lineRule="auto"/>
        <w:jc w:val="center"/>
        <w:rPr>
          <w:rFonts w:ascii="Times New Roman" w:hAnsi="Times New Roman" w:cs="Times New Roman"/>
          <w:b/>
          <w:bCs/>
          <w:sz w:val="24"/>
          <w:szCs w:val="24"/>
          <w:lang w:val="es-MX"/>
        </w:rPr>
      </w:pPr>
      <w:r w:rsidRPr="00F936A9">
        <w:rPr>
          <w:rFonts w:ascii="Times New Roman" w:hAnsi="Times New Roman" w:cs="Times New Roman"/>
          <w:b/>
          <w:bCs/>
          <w:sz w:val="24"/>
          <w:szCs w:val="24"/>
          <w:lang w:val="es-MX"/>
        </w:rPr>
        <w:t>Les données ouvertes dans les Études Organisationnelles: réflexions et implications</w:t>
      </w:r>
    </w:p>
    <w:p w14:paraId="5519DC39" w14:textId="5C22545E" w:rsidR="007330DA" w:rsidRDefault="007330DA">
      <w:pPr>
        <w:jc w:val="right"/>
        <w:rPr>
          <w:rFonts w:ascii="Times New Roman" w:hAnsi="Times New Roman" w:cs="Times New Roman"/>
          <w:b/>
          <w:sz w:val="24"/>
          <w:szCs w:val="24"/>
          <w:lang w:val="es-MX"/>
        </w:rPr>
      </w:pPr>
    </w:p>
    <w:p w14:paraId="2C0B75F0" w14:textId="4EB83F38" w:rsidR="007330DA" w:rsidRDefault="007330DA">
      <w:pPr>
        <w:jc w:val="right"/>
        <w:rPr>
          <w:rFonts w:ascii="Times New Roman" w:hAnsi="Times New Roman" w:cs="Times New Roman"/>
          <w:b/>
          <w:sz w:val="24"/>
          <w:szCs w:val="24"/>
          <w:lang w:val="es-MX"/>
        </w:rPr>
      </w:pPr>
    </w:p>
    <w:p w14:paraId="00000008" w14:textId="5B98A300" w:rsidR="004629BF" w:rsidRPr="00E162DF" w:rsidRDefault="00B2284D">
      <w:pPr>
        <w:rPr>
          <w:rFonts w:ascii="Times New Roman" w:hAnsi="Times New Roman" w:cs="Times New Roman"/>
          <w:b/>
          <w:sz w:val="24"/>
          <w:szCs w:val="24"/>
          <w:lang w:val="es-MX"/>
        </w:rPr>
      </w:pPr>
      <w:r w:rsidRPr="00B772E8">
        <w:rPr>
          <w:rFonts w:ascii="Times New Roman" w:hAnsi="Times New Roman" w:cs="Times New Roman"/>
          <w:b/>
          <w:sz w:val="24"/>
          <w:szCs w:val="24"/>
          <w:lang w:val="es-MX"/>
        </w:rPr>
        <w:t>Resumen</w:t>
      </w:r>
    </w:p>
    <w:p w14:paraId="6C42E331" w14:textId="09B223E0" w:rsidR="007564A0" w:rsidRPr="00B772E8" w:rsidRDefault="00B2284D" w:rsidP="003B4728">
      <w:pPr>
        <w:spacing w:line="24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En </w:t>
      </w:r>
      <w:r w:rsidR="00963F7E">
        <w:rPr>
          <w:rFonts w:ascii="Times New Roman" w:hAnsi="Times New Roman" w:cs="Times New Roman"/>
          <w:sz w:val="24"/>
          <w:szCs w:val="24"/>
          <w:lang w:val="es-MX"/>
        </w:rPr>
        <w:t>la</w:t>
      </w:r>
      <w:r w:rsidRPr="00B772E8">
        <w:rPr>
          <w:rFonts w:ascii="Times New Roman" w:hAnsi="Times New Roman" w:cs="Times New Roman"/>
          <w:sz w:val="24"/>
          <w:szCs w:val="24"/>
          <w:lang w:val="es-MX"/>
        </w:rPr>
        <w:t xml:space="preserve"> </w:t>
      </w:r>
      <w:r w:rsidR="00422B0A">
        <w:rPr>
          <w:rFonts w:ascii="Times New Roman" w:hAnsi="Times New Roman" w:cs="Times New Roman"/>
          <w:sz w:val="24"/>
          <w:szCs w:val="24"/>
          <w:lang w:val="es-MX"/>
        </w:rPr>
        <w:t xml:space="preserve">era </w:t>
      </w:r>
      <w:r w:rsidRPr="00B772E8">
        <w:rPr>
          <w:rFonts w:ascii="Times New Roman" w:hAnsi="Times New Roman" w:cs="Times New Roman"/>
          <w:sz w:val="24"/>
          <w:szCs w:val="24"/>
          <w:lang w:val="es-MX"/>
        </w:rPr>
        <w:t>del conocimiento</w:t>
      </w:r>
      <w:r w:rsidR="000C17FC">
        <w:rPr>
          <w:rFonts w:ascii="Times New Roman" w:hAnsi="Times New Roman" w:cs="Times New Roman"/>
          <w:sz w:val="24"/>
          <w:szCs w:val="24"/>
          <w:lang w:val="es-MX"/>
        </w:rPr>
        <w:t xml:space="preserve"> ha</w:t>
      </w:r>
      <w:r w:rsidR="002A575A">
        <w:rPr>
          <w:rFonts w:ascii="Times New Roman" w:hAnsi="Times New Roman" w:cs="Times New Roman"/>
          <w:sz w:val="24"/>
          <w:szCs w:val="24"/>
          <w:lang w:val="es-MX"/>
        </w:rPr>
        <w:t xml:space="preserve">n cobrado </w:t>
      </w:r>
      <w:r w:rsidR="000C17FC">
        <w:rPr>
          <w:rFonts w:ascii="Times New Roman" w:hAnsi="Times New Roman" w:cs="Times New Roman"/>
          <w:sz w:val="24"/>
          <w:szCs w:val="24"/>
          <w:lang w:val="es-MX"/>
        </w:rPr>
        <w:t xml:space="preserve">importancia los datos abiertos </w:t>
      </w:r>
      <w:r w:rsidR="0038729D">
        <w:rPr>
          <w:rFonts w:ascii="Times New Roman" w:hAnsi="Times New Roman" w:cs="Times New Roman"/>
          <w:sz w:val="24"/>
          <w:szCs w:val="24"/>
          <w:lang w:val="es-MX"/>
        </w:rPr>
        <w:t xml:space="preserve">de investigación </w:t>
      </w:r>
      <w:r w:rsidR="000C17FC">
        <w:rPr>
          <w:rFonts w:ascii="Times New Roman" w:hAnsi="Times New Roman" w:cs="Times New Roman"/>
          <w:sz w:val="24"/>
          <w:szCs w:val="24"/>
          <w:lang w:val="es-MX"/>
        </w:rPr>
        <w:t>y la práctica de compartirlos</w:t>
      </w:r>
      <w:r w:rsidR="002A575A">
        <w:rPr>
          <w:rFonts w:ascii="Times New Roman" w:hAnsi="Times New Roman" w:cs="Times New Roman"/>
          <w:sz w:val="24"/>
          <w:szCs w:val="24"/>
          <w:lang w:val="es-MX"/>
        </w:rPr>
        <w:t xml:space="preserve">, </w:t>
      </w:r>
      <w:r w:rsidR="00B52719">
        <w:rPr>
          <w:rFonts w:ascii="Times New Roman" w:hAnsi="Times New Roman" w:cs="Times New Roman"/>
          <w:sz w:val="24"/>
          <w:szCs w:val="24"/>
          <w:lang w:val="es-MX"/>
        </w:rPr>
        <w:t>pues</w:t>
      </w:r>
      <w:r w:rsidR="0023024D">
        <w:rPr>
          <w:rFonts w:ascii="Times New Roman" w:hAnsi="Times New Roman" w:cs="Times New Roman"/>
          <w:sz w:val="24"/>
          <w:szCs w:val="24"/>
          <w:lang w:val="es-MX"/>
        </w:rPr>
        <w:t xml:space="preserve"> </w:t>
      </w:r>
      <w:r w:rsidR="00CD47A9">
        <w:rPr>
          <w:rFonts w:ascii="Times New Roman" w:hAnsi="Times New Roman" w:cs="Times New Roman"/>
          <w:sz w:val="24"/>
          <w:szCs w:val="24"/>
          <w:lang w:val="es-MX"/>
        </w:rPr>
        <w:t>prom</w:t>
      </w:r>
      <w:r w:rsidR="0023024D">
        <w:rPr>
          <w:rFonts w:ascii="Times New Roman" w:hAnsi="Times New Roman" w:cs="Times New Roman"/>
          <w:sz w:val="24"/>
          <w:szCs w:val="24"/>
          <w:lang w:val="es-MX"/>
        </w:rPr>
        <w:t xml:space="preserve">ueven </w:t>
      </w:r>
      <w:r w:rsidR="00CD47A9">
        <w:rPr>
          <w:rFonts w:ascii="Times New Roman" w:hAnsi="Times New Roman" w:cs="Times New Roman"/>
          <w:sz w:val="24"/>
          <w:szCs w:val="24"/>
          <w:lang w:val="es-MX"/>
        </w:rPr>
        <w:t xml:space="preserve">la colaboración y el desarrollo </w:t>
      </w:r>
      <w:r w:rsidR="00963F7E">
        <w:rPr>
          <w:rFonts w:ascii="Times New Roman" w:hAnsi="Times New Roman" w:cs="Times New Roman"/>
          <w:sz w:val="24"/>
          <w:szCs w:val="24"/>
          <w:lang w:val="es-MX"/>
        </w:rPr>
        <w:t>en</w:t>
      </w:r>
      <w:r w:rsidR="00CD47A9">
        <w:rPr>
          <w:rFonts w:ascii="Times New Roman" w:hAnsi="Times New Roman" w:cs="Times New Roman"/>
          <w:sz w:val="24"/>
          <w:szCs w:val="24"/>
          <w:lang w:val="es-MX"/>
        </w:rPr>
        <w:t xml:space="preserve"> la ciencia. </w:t>
      </w:r>
      <w:r w:rsidR="00963F7E">
        <w:rPr>
          <w:rFonts w:ascii="Times New Roman" w:hAnsi="Times New Roman" w:cs="Times New Roman"/>
          <w:sz w:val="24"/>
          <w:szCs w:val="24"/>
          <w:lang w:val="es-MX"/>
        </w:rPr>
        <w:t>Sin embargo</w:t>
      </w:r>
      <w:r w:rsidR="0023024D">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en las ciencias sociales no </w:t>
      </w:r>
      <w:r w:rsidR="0038729D">
        <w:rPr>
          <w:rFonts w:ascii="Times New Roman" w:hAnsi="Times New Roman" w:cs="Times New Roman"/>
          <w:sz w:val="24"/>
          <w:szCs w:val="24"/>
          <w:lang w:val="es-MX"/>
        </w:rPr>
        <w:t>es habitual compartir datos abiertos</w:t>
      </w:r>
      <w:r w:rsidRPr="00B772E8">
        <w:rPr>
          <w:rFonts w:ascii="Times New Roman" w:hAnsi="Times New Roman" w:cs="Times New Roman"/>
          <w:sz w:val="24"/>
          <w:szCs w:val="24"/>
          <w:lang w:val="es-MX"/>
        </w:rPr>
        <w:t>.</w:t>
      </w:r>
      <w:r w:rsidR="003E66DE">
        <w:rPr>
          <w:rFonts w:ascii="Times New Roman" w:hAnsi="Times New Roman" w:cs="Times New Roman"/>
          <w:sz w:val="24"/>
          <w:szCs w:val="24"/>
          <w:lang w:val="es-MX"/>
        </w:rPr>
        <w:t xml:space="preserve"> Ante ello, </w:t>
      </w:r>
      <w:r w:rsidRPr="00B772E8">
        <w:rPr>
          <w:rFonts w:ascii="Times New Roman" w:hAnsi="Times New Roman" w:cs="Times New Roman"/>
          <w:sz w:val="24"/>
          <w:szCs w:val="24"/>
          <w:lang w:val="es-MX"/>
        </w:rPr>
        <w:t xml:space="preserve">el objetivo es reflexionar </w:t>
      </w:r>
      <w:r w:rsidR="003E66DE">
        <w:rPr>
          <w:rFonts w:ascii="Times New Roman" w:hAnsi="Times New Roman" w:cs="Times New Roman"/>
          <w:sz w:val="24"/>
          <w:szCs w:val="24"/>
          <w:lang w:val="es-MX"/>
        </w:rPr>
        <w:t>sobre l</w:t>
      </w:r>
      <w:r w:rsidRPr="00B772E8">
        <w:rPr>
          <w:rFonts w:ascii="Times New Roman" w:hAnsi="Times New Roman" w:cs="Times New Roman"/>
          <w:sz w:val="24"/>
          <w:szCs w:val="24"/>
          <w:lang w:val="es-MX"/>
        </w:rPr>
        <w:t>as pos</w:t>
      </w:r>
      <w:r w:rsidR="003B4728" w:rsidRPr="00B772E8">
        <w:rPr>
          <w:rFonts w:ascii="Times New Roman" w:hAnsi="Times New Roman" w:cs="Times New Roman"/>
          <w:sz w:val="24"/>
          <w:szCs w:val="24"/>
          <w:lang w:val="es-MX"/>
        </w:rPr>
        <w:t xml:space="preserve">ibles implicaciones </w:t>
      </w:r>
      <w:r w:rsidR="003E66DE">
        <w:rPr>
          <w:rFonts w:ascii="Times New Roman" w:hAnsi="Times New Roman" w:cs="Times New Roman"/>
          <w:sz w:val="24"/>
          <w:szCs w:val="24"/>
          <w:lang w:val="es-MX"/>
        </w:rPr>
        <w:t>de</w:t>
      </w:r>
      <w:r w:rsidRPr="00B772E8">
        <w:rPr>
          <w:rFonts w:ascii="Times New Roman" w:hAnsi="Times New Roman" w:cs="Times New Roman"/>
          <w:sz w:val="24"/>
          <w:szCs w:val="24"/>
          <w:lang w:val="es-MX"/>
        </w:rPr>
        <w:t xml:space="preserve"> compartir datos abiertos en los Estudios Organizacionales. La pertinencia radica en que este campo tiene </w:t>
      </w:r>
      <w:r w:rsidR="00B52719">
        <w:rPr>
          <w:rFonts w:ascii="Times New Roman" w:hAnsi="Times New Roman" w:cs="Times New Roman"/>
          <w:sz w:val="24"/>
          <w:szCs w:val="24"/>
          <w:lang w:val="es-MX"/>
        </w:rPr>
        <w:t xml:space="preserve">particularidades </w:t>
      </w:r>
      <w:r w:rsidRPr="00B772E8">
        <w:rPr>
          <w:rFonts w:ascii="Times New Roman" w:hAnsi="Times New Roman" w:cs="Times New Roman"/>
          <w:sz w:val="24"/>
          <w:szCs w:val="24"/>
          <w:lang w:val="es-MX"/>
        </w:rPr>
        <w:t>que</w:t>
      </w:r>
      <w:r w:rsidR="00970658" w:rsidRPr="00B772E8">
        <w:rPr>
          <w:rFonts w:ascii="Times New Roman" w:hAnsi="Times New Roman" w:cs="Times New Roman"/>
          <w:sz w:val="24"/>
          <w:szCs w:val="24"/>
          <w:lang w:val="es-MX"/>
        </w:rPr>
        <w:t xml:space="preserve"> permiten </w:t>
      </w:r>
      <w:r w:rsidR="00422B0A">
        <w:rPr>
          <w:rFonts w:ascii="Times New Roman" w:hAnsi="Times New Roman" w:cs="Times New Roman"/>
          <w:sz w:val="24"/>
          <w:szCs w:val="24"/>
          <w:lang w:val="es-MX"/>
        </w:rPr>
        <w:t xml:space="preserve">introducir </w:t>
      </w:r>
      <w:r w:rsidR="000C17FC">
        <w:rPr>
          <w:rFonts w:ascii="Times New Roman" w:hAnsi="Times New Roman" w:cs="Times New Roman"/>
          <w:sz w:val="24"/>
          <w:szCs w:val="24"/>
          <w:lang w:val="es-MX"/>
        </w:rPr>
        <w:t>dicha</w:t>
      </w:r>
      <w:r w:rsidR="00970658" w:rsidRPr="00B772E8">
        <w:rPr>
          <w:rFonts w:ascii="Times New Roman" w:hAnsi="Times New Roman" w:cs="Times New Roman"/>
          <w:sz w:val="24"/>
          <w:szCs w:val="24"/>
          <w:lang w:val="es-MX"/>
        </w:rPr>
        <w:t xml:space="preserve"> práctica, </w:t>
      </w:r>
      <w:r w:rsidR="00B52719">
        <w:rPr>
          <w:rFonts w:ascii="Times New Roman" w:hAnsi="Times New Roman" w:cs="Times New Roman"/>
          <w:sz w:val="24"/>
          <w:szCs w:val="24"/>
          <w:lang w:val="es-MX"/>
        </w:rPr>
        <w:t xml:space="preserve">pero </w:t>
      </w:r>
      <w:r w:rsidR="00970658" w:rsidRPr="00B772E8">
        <w:rPr>
          <w:rFonts w:ascii="Times New Roman" w:hAnsi="Times New Roman" w:cs="Times New Roman"/>
          <w:sz w:val="24"/>
          <w:szCs w:val="24"/>
          <w:lang w:val="es-MX"/>
        </w:rPr>
        <w:t>también genera</w:t>
      </w:r>
      <w:r w:rsidR="00422B0A">
        <w:rPr>
          <w:rFonts w:ascii="Times New Roman" w:hAnsi="Times New Roman" w:cs="Times New Roman"/>
          <w:sz w:val="24"/>
          <w:szCs w:val="24"/>
          <w:lang w:val="es-MX"/>
        </w:rPr>
        <w:t>n</w:t>
      </w:r>
      <w:r w:rsidR="00970658" w:rsidRPr="00B772E8">
        <w:rPr>
          <w:rFonts w:ascii="Times New Roman" w:hAnsi="Times New Roman" w:cs="Times New Roman"/>
          <w:sz w:val="24"/>
          <w:szCs w:val="24"/>
          <w:lang w:val="es-MX"/>
        </w:rPr>
        <w:t xml:space="preserve"> cuestionamientos acerca de su alcance</w:t>
      </w:r>
      <w:r w:rsidRPr="00B772E8">
        <w:rPr>
          <w:rFonts w:ascii="Times New Roman" w:hAnsi="Times New Roman" w:cs="Times New Roman"/>
          <w:sz w:val="24"/>
          <w:szCs w:val="24"/>
          <w:lang w:val="es-MX"/>
        </w:rPr>
        <w:t xml:space="preserve">. </w:t>
      </w:r>
      <w:r w:rsidR="003E66DE">
        <w:rPr>
          <w:rFonts w:ascii="Times New Roman" w:hAnsi="Times New Roman" w:cs="Times New Roman"/>
          <w:sz w:val="24"/>
          <w:szCs w:val="24"/>
          <w:lang w:val="es-MX"/>
        </w:rPr>
        <w:t>L</w:t>
      </w:r>
      <w:r w:rsidRPr="00B772E8">
        <w:rPr>
          <w:rFonts w:ascii="Times New Roman" w:hAnsi="Times New Roman" w:cs="Times New Roman"/>
          <w:sz w:val="24"/>
          <w:szCs w:val="24"/>
          <w:lang w:val="es-MX"/>
        </w:rPr>
        <w:t xml:space="preserve">a reflexión versa en torno a los diseños de investigación, el tipo de datos generados y el </w:t>
      </w:r>
      <w:r w:rsidR="00116D82" w:rsidRPr="00B772E8">
        <w:rPr>
          <w:rFonts w:ascii="Times New Roman" w:hAnsi="Times New Roman" w:cs="Times New Roman"/>
          <w:sz w:val="24"/>
          <w:szCs w:val="24"/>
          <w:lang w:val="es-MX"/>
        </w:rPr>
        <w:t xml:space="preserve">rol </w:t>
      </w:r>
      <w:r w:rsidR="00963F7E">
        <w:rPr>
          <w:rFonts w:ascii="Times New Roman" w:hAnsi="Times New Roman" w:cs="Times New Roman"/>
          <w:sz w:val="24"/>
          <w:szCs w:val="24"/>
          <w:lang w:val="es-MX"/>
        </w:rPr>
        <w:t>de</w:t>
      </w:r>
      <w:r w:rsidR="000C17FC">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la subjetividad del investigador en </w:t>
      </w:r>
      <w:r w:rsidR="0038729D">
        <w:rPr>
          <w:rFonts w:ascii="Times New Roman" w:hAnsi="Times New Roman" w:cs="Times New Roman"/>
          <w:sz w:val="24"/>
          <w:szCs w:val="24"/>
          <w:lang w:val="es-MX"/>
        </w:rPr>
        <w:t>dicho</w:t>
      </w:r>
      <w:r w:rsidRPr="00B772E8">
        <w:rPr>
          <w:rFonts w:ascii="Times New Roman" w:hAnsi="Times New Roman" w:cs="Times New Roman"/>
          <w:sz w:val="24"/>
          <w:szCs w:val="24"/>
          <w:lang w:val="es-MX"/>
        </w:rPr>
        <w:t xml:space="preserve"> campo. </w:t>
      </w:r>
      <w:r w:rsidR="002A575A">
        <w:rPr>
          <w:rFonts w:ascii="Times New Roman" w:hAnsi="Times New Roman" w:cs="Times New Roman"/>
          <w:sz w:val="24"/>
          <w:szCs w:val="24"/>
          <w:lang w:val="es-MX"/>
        </w:rPr>
        <w:t xml:space="preserve">Se </w:t>
      </w:r>
      <w:r w:rsidRPr="00B772E8">
        <w:rPr>
          <w:rFonts w:ascii="Times New Roman" w:hAnsi="Times New Roman" w:cs="Times New Roman"/>
          <w:sz w:val="24"/>
          <w:szCs w:val="24"/>
          <w:lang w:val="es-MX"/>
        </w:rPr>
        <w:t xml:space="preserve">concluye que este </w:t>
      </w:r>
      <w:r w:rsidR="00B52719">
        <w:rPr>
          <w:rFonts w:ascii="Times New Roman" w:hAnsi="Times New Roman" w:cs="Times New Roman"/>
          <w:sz w:val="24"/>
          <w:szCs w:val="24"/>
          <w:lang w:val="es-MX"/>
        </w:rPr>
        <w:t>trabajo</w:t>
      </w:r>
      <w:r w:rsidR="002A575A">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introduce el tema de datos abiertos</w:t>
      </w:r>
      <w:r w:rsidR="001946FB" w:rsidRPr="00B772E8">
        <w:rPr>
          <w:rFonts w:ascii="Times New Roman" w:hAnsi="Times New Roman" w:cs="Times New Roman"/>
          <w:sz w:val="24"/>
          <w:szCs w:val="24"/>
          <w:lang w:val="es-MX"/>
        </w:rPr>
        <w:t xml:space="preserve"> en </w:t>
      </w:r>
      <w:r w:rsidRPr="00B772E8">
        <w:rPr>
          <w:rFonts w:ascii="Times New Roman" w:hAnsi="Times New Roman" w:cs="Times New Roman"/>
          <w:sz w:val="24"/>
          <w:szCs w:val="24"/>
          <w:lang w:val="es-MX"/>
        </w:rPr>
        <w:t>los Estudios Organizacionales</w:t>
      </w:r>
      <w:r w:rsidR="00B52719">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incentiva </w:t>
      </w:r>
      <w:r w:rsidR="001946FB" w:rsidRPr="00B772E8">
        <w:rPr>
          <w:rFonts w:ascii="Times New Roman" w:hAnsi="Times New Roman" w:cs="Times New Roman"/>
          <w:sz w:val="24"/>
          <w:szCs w:val="24"/>
          <w:lang w:val="es-MX"/>
        </w:rPr>
        <w:t>el</w:t>
      </w:r>
      <w:r w:rsidRPr="00B772E8">
        <w:rPr>
          <w:rFonts w:ascii="Times New Roman" w:hAnsi="Times New Roman" w:cs="Times New Roman"/>
          <w:sz w:val="24"/>
          <w:szCs w:val="24"/>
          <w:lang w:val="es-MX"/>
        </w:rPr>
        <w:t xml:space="preserve"> debate sobre </w:t>
      </w:r>
      <w:r w:rsidR="00B52719">
        <w:rPr>
          <w:rFonts w:ascii="Times New Roman" w:hAnsi="Times New Roman" w:cs="Times New Roman"/>
          <w:sz w:val="24"/>
          <w:szCs w:val="24"/>
          <w:lang w:val="es-MX"/>
        </w:rPr>
        <w:t>las</w:t>
      </w:r>
      <w:r w:rsidRPr="00B772E8">
        <w:rPr>
          <w:rFonts w:ascii="Times New Roman" w:hAnsi="Times New Roman" w:cs="Times New Roman"/>
          <w:sz w:val="24"/>
          <w:szCs w:val="24"/>
          <w:lang w:val="es-MX"/>
        </w:rPr>
        <w:t xml:space="preserve"> implicaciones</w:t>
      </w:r>
      <w:r w:rsidR="00B52719">
        <w:rPr>
          <w:rFonts w:ascii="Times New Roman" w:hAnsi="Times New Roman" w:cs="Times New Roman"/>
          <w:sz w:val="24"/>
          <w:szCs w:val="24"/>
          <w:lang w:val="es-MX"/>
        </w:rPr>
        <w:t xml:space="preserve"> y </w:t>
      </w:r>
      <w:r w:rsidR="00A75321">
        <w:rPr>
          <w:rFonts w:ascii="Times New Roman" w:hAnsi="Times New Roman" w:cs="Times New Roman"/>
          <w:sz w:val="24"/>
          <w:szCs w:val="24"/>
          <w:lang w:val="es-MX"/>
        </w:rPr>
        <w:t>da paso a</w:t>
      </w:r>
      <w:r w:rsidR="00B52719">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una futura agenda de investigación</w:t>
      </w:r>
      <w:r w:rsidR="00B52719">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w:t>
      </w:r>
      <w:r w:rsidR="006E520E">
        <w:rPr>
          <w:rFonts w:ascii="Times New Roman" w:hAnsi="Times New Roman" w:cs="Times New Roman"/>
          <w:sz w:val="24"/>
          <w:szCs w:val="24"/>
          <w:lang w:val="es-MX"/>
        </w:rPr>
        <w:t>donde se</w:t>
      </w:r>
      <w:r w:rsidR="00B52719">
        <w:rPr>
          <w:rFonts w:ascii="Times New Roman" w:hAnsi="Times New Roman" w:cs="Times New Roman"/>
          <w:sz w:val="24"/>
          <w:szCs w:val="24"/>
          <w:lang w:val="es-MX"/>
        </w:rPr>
        <w:t xml:space="preserve"> a</w:t>
      </w:r>
      <w:r w:rsidRPr="00B772E8">
        <w:rPr>
          <w:rFonts w:ascii="Times New Roman" w:hAnsi="Times New Roman" w:cs="Times New Roman"/>
          <w:sz w:val="24"/>
          <w:szCs w:val="24"/>
          <w:lang w:val="es-MX"/>
        </w:rPr>
        <w:t>bord</w:t>
      </w:r>
      <w:r w:rsidR="006E520E">
        <w:rPr>
          <w:rFonts w:ascii="Times New Roman" w:hAnsi="Times New Roman" w:cs="Times New Roman"/>
          <w:sz w:val="24"/>
          <w:szCs w:val="24"/>
          <w:lang w:val="es-MX"/>
        </w:rPr>
        <w:t>e</w:t>
      </w:r>
      <w:r w:rsidR="00B52719">
        <w:rPr>
          <w:rFonts w:ascii="Times New Roman" w:hAnsi="Times New Roman" w:cs="Times New Roman"/>
          <w:sz w:val="24"/>
          <w:szCs w:val="24"/>
          <w:lang w:val="es-MX"/>
        </w:rPr>
        <w:t xml:space="preserve"> l</w:t>
      </w:r>
      <w:r w:rsidRPr="00B772E8">
        <w:rPr>
          <w:rFonts w:ascii="Times New Roman" w:hAnsi="Times New Roman" w:cs="Times New Roman"/>
          <w:sz w:val="24"/>
          <w:szCs w:val="24"/>
          <w:lang w:val="es-MX"/>
        </w:rPr>
        <w:t>a</w:t>
      </w:r>
      <w:r w:rsidR="006E520E">
        <w:rPr>
          <w:rFonts w:ascii="Times New Roman" w:hAnsi="Times New Roman" w:cs="Times New Roman"/>
          <w:sz w:val="24"/>
          <w:szCs w:val="24"/>
          <w:lang w:val="es-MX"/>
        </w:rPr>
        <w:t xml:space="preserve"> </w:t>
      </w:r>
      <w:r w:rsidR="004F1CD0" w:rsidRPr="00B772E8">
        <w:rPr>
          <w:rFonts w:ascii="Times New Roman" w:hAnsi="Times New Roman" w:cs="Times New Roman"/>
          <w:sz w:val="24"/>
          <w:szCs w:val="24"/>
          <w:lang w:val="es-MX"/>
        </w:rPr>
        <w:t>disposici</w:t>
      </w:r>
      <w:r w:rsidR="006E520E">
        <w:rPr>
          <w:rFonts w:ascii="Times New Roman" w:hAnsi="Times New Roman" w:cs="Times New Roman"/>
          <w:sz w:val="24"/>
          <w:szCs w:val="24"/>
          <w:lang w:val="es-MX"/>
        </w:rPr>
        <w:t xml:space="preserve">ón </w:t>
      </w:r>
      <w:r w:rsidRPr="00B772E8">
        <w:rPr>
          <w:rFonts w:ascii="Times New Roman" w:hAnsi="Times New Roman" w:cs="Times New Roman"/>
          <w:sz w:val="24"/>
          <w:szCs w:val="24"/>
          <w:lang w:val="es-MX"/>
        </w:rPr>
        <w:t xml:space="preserve">de los investigadores del campo </w:t>
      </w:r>
      <w:r w:rsidR="006E520E">
        <w:rPr>
          <w:rFonts w:ascii="Times New Roman" w:hAnsi="Times New Roman" w:cs="Times New Roman"/>
          <w:sz w:val="24"/>
          <w:szCs w:val="24"/>
          <w:lang w:val="es-MX"/>
        </w:rPr>
        <w:t xml:space="preserve">para </w:t>
      </w:r>
      <w:r w:rsidRPr="00B772E8">
        <w:rPr>
          <w:rFonts w:ascii="Times New Roman" w:hAnsi="Times New Roman" w:cs="Times New Roman"/>
          <w:sz w:val="24"/>
          <w:szCs w:val="24"/>
          <w:lang w:val="es-MX"/>
        </w:rPr>
        <w:t xml:space="preserve">compartir datos abiertos. </w:t>
      </w:r>
    </w:p>
    <w:p w14:paraId="0000000C" w14:textId="1BEE252F" w:rsidR="004629BF" w:rsidRDefault="00B2284D" w:rsidP="003B4728">
      <w:pPr>
        <w:spacing w:line="240" w:lineRule="auto"/>
        <w:rPr>
          <w:rFonts w:ascii="Times New Roman" w:hAnsi="Times New Roman" w:cs="Times New Roman"/>
          <w:sz w:val="24"/>
          <w:szCs w:val="24"/>
          <w:lang w:val="es-MX"/>
        </w:rPr>
      </w:pPr>
      <w:r w:rsidRPr="00B772E8">
        <w:rPr>
          <w:rFonts w:ascii="Times New Roman" w:hAnsi="Times New Roman" w:cs="Times New Roman"/>
          <w:b/>
          <w:sz w:val="24"/>
          <w:szCs w:val="24"/>
          <w:highlight w:val="white"/>
          <w:lang w:val="es-MX"/>
        </w:rPr>
        <w:t xml:space="preserve">Palabras clave: </w:t>
      </w:r>
      <w:r w:rsidRPr="00B772E8">
        <w:rPr>
          <w:rFonts w:ascii="Times New Roman" w:hAnsi="Times New Roman" w:cs="Times New Roman"/>
          <w:sz w:val="24"/>
          <w:szCs w:val="24"/>
          <w:highlight w:val="white"/>
          <w:lang w:val="es-MX"/>
        </w:rPr>
        <w:t xml:space="preserve">Estudios </w:t>
      </w:r>
      <w:r w:rsidR="004F1CD0" w:rsidRPr="00B772E8">
        <w:rPr>
          <w:rFonts w:ascii="Times New Roman" w:hAnsi="Times New Roman" w:cs="Times New Roman"/>
          <w:sz w:val="24"/>
          <w:szCs w:val="24"/>
          <w:highlight w:val="white"/>
          <w:lang w:val="es-MX"/>
        </w:rPr>
        <w:t>Organizacionales</w:t>
      </w:r>
      <w:r w:rsidRPr="00B772E8">
        <w:rPr>
          <w:rFonts w:ascii="Times New Roman" w:hAnsi="Times New Roman" w:cs="Times New Roman"/>
          <w:sz w:val="24"/>
          <w:szCs w:val="24"/>
          <w:highlight w:val="white"/>
          <w:lang w:val="es-MX"/>
        </w:rPr>
        <w:t>, datos abiertos, compartir datos</w:t>
      </w:r>
      <w:r w:rsidRPr="00B772E8">
        <w:rPr>
          <w:rFonts w:ascii="Times New Roman" w:hAnsi="Times New Roman" w:cs="Times New Roman"/>
          <w:sz w:val="24"/>
          <w:szCs w:val="24"/>
          <w:lang w:val="es-MX"/>
        </w:rPr>
        <w:t xml:space="preserve">, </w:t>
      </w:r>
      <w:r w:rsidR="002A575A">
        <w:rPr>
          <w:rFonts w:ascii="Times New Roman" w:hAnsi="Times New Roman" w:cs="Times New Roman"/>
          <w:sz w:val="24"/>
          <w:szCs w:val="24"/>
          <w:lang w:val="es-MX"/>
        </w:rPr>
        <w:t xml:space="preserve">ciencias sociales, </w:t>
      </w:r>
      <w:r w:rsidR="00705CB9" w:rsidRPr="00B772E8">
        <w:rPr>
          <w:rFonts w:ascii="Times New Roman" w:hAnsi="Times New Roman" w:cs="Times New Roman"/>
          <w:sz w:val="24"/>
          <w:szCs w:val="24"/>
          <w:lang w:val="es-MX"/>
        </w:rPr>
        <w:t>transdisciplina</w:t>
      </w:r>
      <w:r w:rsidR="004A6720" w:rsidRPr="00B772E8">
        <w:rPr>
          <w:rFonts w:ascii="Times New Roman" w:hAnsi="Times New Roman" w:cs="Times New Roman"/>
          <w:sz w:val="24"/>
          <w:szCs w:val="24"/>
          <w:lang w:val="es-MX"/>
        </w:rPr>
        <w:t xml:space="preserve">. </w:t>
      </w:r>
    </w:p>
    <w:p w14:paraId="1A153D0A" w14:textId="3BD36E9E" w:rsidR="00A75321" w:rsidRDefault="00A75321" w:rsidP="003B4728">
      <w:pPr>
        <w:spacing w:line="240" w:lineRule="auto"/>
        <w:rPr>
          <w:rFonts w:ascii="Times New Roman" w:hAnsi="Times New Roman" w:cs="Times New Roman"/>
          <w:sz w:val="24"/>
          <w:szCs w:val="24"/>
          <w:lang w:val="es-MX"/>
        </w:rPr>
      </w:pPr>
    </w:p>
    <w:p w14:paraId="16AB005C" w14:textId="1216F8EF" w:rsidR="007564A0" w:rsidRPr="00E162DF" w:rsidRDefault="007564A0" w:rsidP="007564A0">
      <w:pPr>
        <w:spacing w:line="240" w:lineRule="auto"/>
        <w:rPr>
          <w:rFonts w:ascii="Times New Roman" w:hAnsi="Times New Roman" w:cs="Times New Roman"/>
          <w:b/>
          <w:bCs/>
          <w:sz w:val="24"/>
          <w:szCs w:val="24"/>
          <w:lang w:val="en-US"/>
        </w:rPr>
      </w:pPr>
      <w:r w:rsidRPr="007564A0">
        <w:rPr>
          <w:rFonts w:ascii="Times New Roman" w:hAnsi="Times New Roman" w:cs="Times New Roman"/>
          <w:b/>
          <w:bCs/>
          <w:sz w:val="24"/>
          <w:szCs w:val="24"/>
          <w:lang w:val="en-US"/>
        </w:rPr>
        <w:t>Abstract</w:t>
      </w:r>
    </w:p>
    <w:p w14:paraId="12C8CB38" w14:textId="165890EA" w:rsidR="007564A0" w:rsidRPr="007564A0" w:rsidRDefault="007564A0" w:rsidP="007564A0">
      <w:pPr>
        <w:spacing w:line="240" w:lineRule="auto"/>
        <w:rPr>
          <w:rFonts w:ascii="Times New Roman" w:hAnsi="Times New Roman" w:cs="Times New Roman"/>
          <w:sz w:val="24"/>
          <w:szCs w:val="24"/>
          <w:lang w:val="en-US"/>
        </w:rPr>
      </w:pPr>
      <w:r w:rsidRPr="007564A0">
        <w:rPr>
          <w:rFonts w:ascii="Times New Roman" w:hAnsi="Times New Roman" w:cs="Times New Roman"/>
          <w:sz w:val="24"/>
          <w:szCs w:val="24"/>
          <w:lang w:val="en-US"/>
        </w:rPr>
        <w:t>In the knowledge age, open research data and the practice of sharing them have gained in importance as they promote collaboration and development in science. However, open data sharing is not common in the social sciences. In view of this, the objective is to reflect on the possible implications of sharing open data in Organizational Studies. The relevance lies in the fact that this field has particularities that allow the introduction of this practice, but also generate questions about its scope. The reflection focuses on the research designs, the type of data generated and the role of the researcher’s subjectivity in this field.</w:t>
      </w:r>
      <w:r w:rsidRPr="007564A0">
        <w:t xml:space="preserve"> </w:t>
      </w:r>
      <w:r w:rsidRPr="007564A0">
        <w:rPr>
          <w:rFonts w:ascii="Times New Roman" w:hAnsi="Times New Roman" w:cs="Times New Roman"/>
          <w:sz w:val="24"/>
          <w:szCs w:val="24"/>
          <w:lang w:val="en-US"/>
        </w:rPr>
        <w:t>It is concluded that this work introduces the topic of open data in Organizational Studies, encourages the debate on the implications and gives way to a future research agenda, where the willingness of researchers in the field to share open data is addressed.</w:t>
      </w:r>
    </w:p>
    <w:p w14:paraId="1A5FD6C3" w14:textId="77777777" w:rsidR="003776A8" w:rsidRDefault="007564A0" w:rsidP="003776A8">
      <w:pPr>
        <w:spacing w:line="240" w:lineRule="auto"/>
        <w:rPr>
          <w:rFonts w:ascii="Times New Roman" w:hAnsi="Times New Roman" w:cs="Times New Roman"/>
          <w:sz w:val="24"/>
          <w:szCs w:val="24"/>
          <w:lang w:val="en-US"/>
        </w:rPr>
      </w:pPr>
      <w:r w:rsidRPr="007564A0">
        <w:rPr>
          <w:rFonts w:ascii="Times New Roman" w:hAnsi="Times New Roman" w:cs="Times New Roman"/>
          <w:b/>
          <w:bCs/>
          <w:sz w:val="24"/>
          <w:szCs w:val="24"/>
          <w:lang w:val="en-US"/>
        </w:rPr>
        <w:t>Keywords</w:t>
      </w:r>
      <w:r w:rsidRPr="007564A0">
        <w:rPr>
          <w:rFonts w:ascii="Times New Roman" w:hAnsi="Times New Roman" w:cs="Times New Roman"/>
          <w:sz w:val="24"/>
          <w:szCs w:val="24"/>
          <w:lang w:val="en-US"/>
        </w:rPr>
        <w:t>: Organizational Studies, open data, data sharing, social sciences, transdiscipline.</w:t>
      </w:r>
    </w:p>
    <w:p w14:paraId="5350AED2" w14:textId="77777777" w:rsidR="003776A8" w:rsidRDefault="003776A8" w:rsidP="003776A8">
      <w:pPr>
        <w:spacing w:line="240" w:lineRule="auto"/>
        <w:rPr>
          <w:rFonts w:ascii="Times New Roman" w:hAnsi="Times New Roman" w:cs="Times New Roman"/>
          <w:sz w:val="24"/>
          <w:szCs w:val="24"/>
          <w:lang w:val="en-US"/>
        </w:rPr>
      </w:pPr>
    </w:p>
    <w:p w14:paraId="428E6021" w14:textId="5EBC1B4D" w:rsidR="003776A8" w:rsidRDefault="003776A8" w:rsidP="003776A8">
      <w:pPr>
        <w:spacing w:line="240" w:lineRule="auto"/>
        <w:rPr>
          <w:rFonts w:ascii="Times New Roman" w:hAnsi="Times New Roman" w:cs="Times New Roman"/>
          <w:sz w:val="24"/>
          <w:szCs w:val="24"/>
          <w:lang w:val="es-MX"/>
        </w:rPr>
      </w:pPr>
      <w:r w:rsidRPr="003776A8">
        <w:rPr>
          <w:rFonts w:ascii="Times New Roman" w:hAnsi="Times New Roman" w:cs="Times New Roman"/>
          <w:b/>
          <w:sz w:val="24"/>
          <w:szCs w:val="24"/>
          <w:lang w:val="es-MX"/>
        </w:rPr>
        <w:t>Résumé</w:t>
      </w:r>
    </w:p>
    <w:p w14:paraId="065AE598" w14:textId="6826A998" w:rsidR="00C72641" w:rsidRPr="003776A8" w:rsidRDefault="003776A8" w:rsidP="003776A8">
      <w:pPr>
        <w:spacing w:line="240" w:lineRule="auto"/>
        <w:rPr>
          <w:rFonts w:ascii="Times New Roman" w:hAnsi="Times New Roman" w:cs="Times New Roman"/>
          <w:bCs/>
          <w:sz w:val="24"/>
          <w:szCs w:val="24"/>
          <w:lang w:val="es-MX"/>
        </w:rPr>
      </w:pPr>
      <w:r w:rsidRPr="003776A8">
        <w:rPr>
          <w:rFonts w:ascii="Times New Roman" w:hAnsi="Times New Roman" w:cs="Times New Roman"/>
          <w:bCs/>
          <w:sz w:val="24"/>
          <w:szCs w:val="24"/>
          <w:lang w:val="es-MX"/>
        </w:rPr>
        <w:t>À l’ère de la connaissance, les données de recherche ouvertes et la pratique du partage sont devenues importantes car elles favorisent la collaboration et le développement dans le domaine de la science. Cependant, dans les sciences sociales, il n’est pas courant de partager des données ouvertes. L’objectif est de réfléchir aux implications possibles du partage de données ouvertes dans les Etudes organisationnelles. La pertinence réside dans le fait que ce domaine a des particularités qui permettent d’introduire une telle pratique, mais qu’il suscite également des interrogations quant à sa portée. La réflexion porte sur les conceptions de la recherche, le type de données générées et le rôle de la subjectivité du chercheur dans ce domaine.</w:t>
      </w:r>
      <w:r w:rsidRPr="003776A8">
        <w:rPr>
          <w:lang w:val="es-MX"/>
        </w:rPr>
        <w:t xml:space="preserve"> </w:t>
      </w:r>
      <w:r w:rsidRPr="003776A8">
        <w:rPr>
          <w:rFonts w:ascii="Times New Roman" w:hAnsi="Times New Roman" w:cs="Times New Roman"/>
          <w:bCs/>
          <w:sz w:val="24"/>
          <w:szCs w:val="24"/>
          <w:lang w:val="es-MX"/>
        </w:rPr>
        <w:t xml:space="preserve">Il est conclu que ce travail introduit la question des données ouvertes dans les Études Organisationnelles, stimule le </w:t>
      </w:r>
      <w:r w:rsidRPr="003776A8">
        <w:rPr>
          <w:rFonts w:ascii="Times New Roman" w:hAnsi="Times New Roman" w:cs="Times New Roman"/>
          <w:bCs/>
          <w:sz w:val="24"/>
          <w:szCs w:val="24"/>
          <w:lang w:val="es-MX"/>
        </w:rPr>
        <w:lastRenderedPageBreak/>
        <w:t>débat sur les implications et ouvre la voie à un futur agenda de recherche, où l’on abordera la disposition des chercheurs de terrain à partager des données ouvertes.</w:t>
      </w:r>
    </w:p>
    <w:p w14:paraId="49F0D284" w14:textId="78AEB6C7" w:rsidR="00A75321" w:rsidRPr="00DC46EE" w:rsidRDefault="003776A8" w:rsidP="00DC46EE">
      <w:pPr>
        <w:spacing w:line="240" w:lineRule="auto"/>
        <w:rPr>
          <w:rFonts w:ascii="Times New Roman" w:hAnsi="Times New Roman" w:cs="Times New Roman"/>
          <w:bCs/>
          <w:sz w:val="24"/>
          <w:szCs w:val="24"/>
          <w:lang w:val="es-MX"/>
        </w:rPr>
      </w:pPr>
      <w:r w:rsidRPr="003776A8">
        <w:rPr>
          <w:rFonts w:ascii="Times New Roman" w:hAnsi="Times New Roman" w:cs="Times New Roman"/>
          <w:b/>
          <w:sz w:val="24"/>
          <w:szCs w:val="24"/>
          <w:lang w:val="es-MX"/>
        </w:rPr>
        <w:t>Mots-clés</w:t>
      </w:r>
      <w:r w:rsidRPr="003776A8">
        <w:rPr>
          <w:rFonts w:ascii="Times New Roman" w:hAnsi="Times New Roman" w:cs="Times New Roman"/>
          <w:bCs/>
          <w:sz w:val="24"/>
          <w:szCs w:val="24"/>
          <w:lang w:val="es-MX"/>
        </w:rPr>
        <w:t xml:space="preserve">: Études </w:t>
      </w:r>
      <w:r>
        <w:rPr>
          <w:rFonts w:ascii="Times New Roman" w:hAnsi="Times New Roman" w:cs="Times New Roman"/>
          <w:bCs/>
          <w:sz w:val="24"/>
          <w:szCs w:val="24"/>
          <w:lang w:val="es-MX"/>
        </w:rPr>
        <w:t>O</w:t>
      </w:r>
      <w:r w:rsidRPr="003776A8">
        <w:rPr>
          <w:rFonts w:ascii="Times New Roman" w:hAnsi="Times New Roman" w:cs="Times New Roman"/>
          <w:bCs/>
          <w:sz w:val="24"/>
          <w:szCs w:val="24"/>
          <w:lang w:val="es-MX"/>
        </w:rPr>
        <w:t>rganisationnelles, données ouvertes, partage de données, sciences sociales, transdiscipline.</w:t>
      </w:r>
      <w:bookmarkStart w:id="0" w:name="_GoBack"/>
      <w:bookmarkEnd w:id="0"/>
    </w:p>
    <w:p w14:paraId="533051C1" w14:textId="77777777" w:rsidR="00A75321" w:rsidRPr="003776A8" w:rsidRDefault="00A75321" w:rsidP="003054D8">
      <w:pPr>
        <w:spacing w:before="100" w:beforeAutospacing="1" w:after="100" w:afterAutospacing="1" w:line="360" w:lineRule="auto"/>
        <w:jc w:val="center"/>
        <w:rPr>
          <w:rFonts w:ascii="Times New Roman" w:hAnsi="Times New Roman" w:cs="Times New Roman"/>
          <w:b/>
          <w:sz w:val="24"/>
          <w:szCs w:val="24"/>
          <w:lang w:val="es-MX"/>
        </w:rPr>
      </w:pPr>
    </w:p>
    <w:p w14:paraId="00000010" w14:textId="2800A177" w:rsidR="004629BF" w:rsidRPr="00B772E8" w:rsidRDefault="004F1CD0" w:rsidP="00116D82">
      <w:pPr>
        <w:spacing w:before="100" w:beforeAutospacing="1" w:after="100" w:afterAutospacing="1" w:line="360" w:lineRule="auto"/>
        <w:rPr>
          <w:rFonts w:ascii="Times New Roman" w:hAnsi="Times New Roman" w:cs="Times New Roman"/>
          <w:b/>
          <w:sz w:val="24"/>
          <w:szCs w:val="24"/>
          <w:lang w:val="es-MX"/>
        </w:rPr>
      </w:pPr>
      <w:r w:rsidRPr="00B772E8">
        <w:rPr>
          <w:rFonts w:ascii="Times New Roman" w:hAnsi="Times New Roman" w:cs="Times New Roman"/>
          <w:b/>
          <w:sz w:val="24"/>
          <w:szCs w:val="24"/>
          <w:lang w:val="es-MX"/>
        </w:rPr>
        <w:t>Introducción</w:t>
      </w:r>
      <w:r w:rsidR="00B2284D" w:rsidRPr="00B772E8">
        <w:rPr>
          <w:rFonts w:ascii="Times New Roman" w:hAnsi="Times New Roman" w:cs="Times New Roman"/>
          <w:b/>
          <w:sz w:val="24"/>
          <w:szCs w:val="24"/>
          <w:lang w:val="es-MX"/>
        </w:rPr>
        <w:t xml:space="preserve"> </w:t>
      </w:r>
    </w:p>
    <w:p w14:paraId="5877D1B8" w14:textId="0508CB9E" w:rsidR="00CF0070"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En la actualidad, la economía del conocimiento ha evidenciado el valor de </w:t>
      </w:r>
      <w:r w:rsidR="00566D19" w:rsidRPr="00B772E8">
        <w:rPr>
          <w:rFonts w:ascii="Times New Roman" w:hAnsi="Times New Roman" w:cs="Times New Roman"/>
          <w:sz w:val="24"/>
          <w:szCs w:val="24"/>
          <w:lang w:val="es-MX"/>
        </w:rPr>
        <w:t>este</w:t>
      </w:r>
      <w:r w:rsidRPr="00B772E8">
        <w:rPr>
          <w:rFonts w:ascii="Times New Roman" w:hAnsi="Times New Roman" w:cs="Times New Roman"/>
          <w:sz w:val="24"/>
          <w:szCs w:val="24"/>
          <w:lang w:val="es-MX"/>
        </w:rPr>
        <w:t xml:space="preserve"> </w:t>
      </w:r>
      <w:r w:rsidR="00566D19" w:rsidRPr="00B772E8">
        <w:rPr>
          <w:rFonts w:ascii="Times New Roman" w:hAnsi="Times New Roman" w:cs="Times New Roman"/>
          <w:sz w:val="24"/>
          <w:szCs w:val="24"/>
          <w:lang w:val="es-MX"/>
        </w:rPr>
        <w:t xml:space="preserve">último </w:t>
      </w:r>
      <w:r w:rsidRPr="00B772E8">
        <w:rPr>
          <w:rFonts w:ascii="Times New Roman" w:hAnsi="Times New Roman" w:cs="Times New Roman"/>
          <w:sz w:val="24"/>
          <w:szCs w:val="24"/>
          <w:lang w:val="es-MX"/>
        </w:rPr>
        <w:t xml:space="preserve">como un </w:t>
      </w:r>
      <w:r w:rsidR="008903D9" w:rsidRPr="00B772E8">
        <w:rPr>
          <w:rFonts w:ascii="Times New Roman" w:hAnsi="Times New Roman" w:cs="Times New Roman"/>
          <w:sz w:val="24"/>
          <w:szCs w:val="24"/>
          <w:lang w:val="es-MX"/>
        </w:rPr>
        <w:t>activo crucial</w:t>
      </w:r>
      <w:r w:rsidRPr="00B772E8">
        <w:rPr>
          <w:rFonts w:ascii="Times New Roman" w:hAnsi="Times New Roman" w:cs="Times New Roman"/>
          <w:sz w:val="24"/>
          <w:szCs w:val="24"/>
          <w:lang w:val="es-MX"/>
        </w:rPr>
        <w:t xml:space="preserve"> en el desarrollo de las sociedades actuales. </w:t>
      </w:r>
      <w:r w:rsidR="001946FB" w:rsidRPr="00B772E8">
        <w:rPr>
          <w:rFonts w:ascii="Times New Roman" w:hAnsi="Times New Roman" w:cs="Times New Roman"/>
          <w:sz w:val="24"/>
          <w:szCs w:val="24"/>
          <w:lang w:val="es-MX"/>
        </w:rPr>
        <w:t>P</w:t>
      </w:r>
      <w:r w:rsidR="0028692F" w:rsidRPr="00B772E8">
        <w:rPr>
          <w:rFonts w:ascii="Times New Roman" w:hAnsi="Times New Roman" w:cs="Times New Roman"/>
          <w:sz w:val="24"/>
          <w:szCs w:val="24"/>
          <w:lang w:val="es-MX"/>
        </w:rPr>
        <w:t>articularmente</w:t>
      </w:r>
      <w:r w:rsidRPr="00B772E8">
        <w:rPr>
          <w:rFonts w:ascii="Times New Roman" w:hAnsi="Times New Roman" w:cs="Times New Roman"/>
          <w:sz w:val="24"/>
          <w:szCs w:val="24"/>
          <w:lang w:val="es-MX"/>
        </w:rPr>
        <w:t>,</w:t>
      </w:r>
      <w:r w:rsidR="001F10DD" w:rsidRPr="00B772E8">
        <w:rPr>
          <w:rFonts w:ascii="Times New Roman" w:hAnsi="Times New Roman" w:cs="Times New Roman"/>
          <w:sz w:val="24"/>
          <w:szCs w:val="24"/>
          <w:lang w:val="es-MX"/>
        </w:rPr>
        <w:t xml:space="preserve"> el rubro de</w:t>
      </w:r>
      <w:r w:rsidRPr="00B772E8">
        <w:rPr>
          <w:rFonts w:ascii="Times New Roman" w:hAnsi="Times New Roman" w:cs="Times New Roman"/>
          <w:sz w:val="24"/>
          <w:szCs w:val="24"/>
          <w:lang w:val="es-MX"/>
        </w:rPr>
        <w:t xml:space="preserve"> </w:t>
      </w:r>
      <w:r w:rsidR="00633E39" w:rsidRPr="00B772E8">
        <w:rPr>
          <w:rFonts w:ascii="Times New Roman" w:hAnsi="Times New Roman" w:cs="Times New Roman"/>
          <w:sz w:val="24"/>
          <w:szCs w:val="24"/>
          <w:lang w:val="es-MX"/>
        </w:rPr>
        <w:t xml:space="preserve">la investigación ha beneficiado a distintos sectores a partir de </w:t>
      </w:r>
      <w:r w:rsidR="008903D9" w:rsidRPr="00B772E8">
        <w:rPr>
          <w:rFonts w:ascii="Times New Roman" w:hAnsi="Times New Roman" w:cs="Times New Roman"/>
          <w:sz w:val="24"/>
          <w:szCs w:val="24"/>
          <w:lang w:val="es-MX"/>
        </w:rPr>
        <w:t>la difusión y uso de</w:t>
      </w:r>
      <w:r w:rsidR="00633E39" w:rsidRPr="00B772E8">
        <w:rPr>
          <w:rFonts w:ascii="Times New Roman" w:hAnsi="Times New Roman" w:cs="Times New Roman"/>
          <w:sz w:val="24"/>
          <w:szCs w:val="24"/>
          <w:lang w:val="es-MX"/>
        </w:rPr>
        <w:t xml:space="preserve"> resultados obtenidos. </w:t>
      </w:r>
      <w:r w:rsidR="00D23304" w:rsidRPr="00B772E8">
        <w:rPr>
          <w:rFonts w:ascii="Times New Roman" w:hAnsi="Times New Roman" w:cs="Times New Roman"/>
          <w:sz w:val="24"/>
          <w:szCs w:val="24"/>
          <w:lang w:val="es-MX"/>
        </w:rPr>
        <w:t>Se espera que l</w:t>
      </w:r>
      <w:r w:rsidR="00633E39" w:rsidRPr="00B772E8">
        <w:rPr>
          <w:rFonts w:ascii="Times New Roman" w:hAnsi="Times New Roman" w:cs="Times New Roman"/>
          <w:sz w:val="24"/>
          <w:szCs w:val="24"/>
          <w:lang w:val="es-MX"/>
        </w:rPr>
        <w:t>a inversión</w:t>
      </w:r>
      <w:r w:rsidR="00D23304" w:rsidRPr="00B772E8">
        <w:rPr>
          <w:rFonts w:ascii="Times New Roman" w:hAnsi="Times New Roman" w:cs="Times New Roman"/>
          <w:sz w:val="24"/>
          <w:szCs w:val="24"/>
          <w:lang w:val="es-MX"/>
        </w:rPr>
        <w:t xml:space="preserve"> sostenida en educación, innovación y tecnologías de la información, así como el diseño</w:t>
      </w:r>
      <w:r w:rsidR="00633E39" w:rsidRPr="00B772E8">
        <w:rPr>
          <w:rFonts w:ascii="Times New Roman" w:hAnsi="Times New Roman" w:cs="Times New Roman"/>
          <w:sz w:val="24"/>
          <w:szCs w:val="24"/>
          <w:lang w:val="es-MX"/>
        </w:rPr>
        <w:t xml:space="preserve"> de políticas que </w:t>
      </w:r>
      <w:r w:rsidR="008903D9" w:rsidRPr="00B772E8">
        <w:rPr>
          <w:rFonts w:ascii="Times New Roman" w:hAnsi="Times New Roman" w:cs="Times New Roman"/>
          <w:sz w:val="24"/>
          <w:szCs w:val="24"/>
          <w:lang w:val="es-MX"/>
        </w:rPr>
        <w:t>articulen</w:t>
      </w:r>
      <w:r w:rsidR="00633E39" w:rsidRPr="00B772E8">
        <w:rPr>
          <w:rFonts w:ascii="Times New Roman" w:hAnsi="Times New Roman" w:cs="Times New Roman"/>
          <w:sz w:val="24"/>
          <w:szCs w:val="24"/>
          <w:lang w:val="es-MX"/>
        </w:rPr>
        <w:t xml:space="preserve"> el conocimiento con el sector productivo</w:t>
      </w:r>
      <w:r w:rsidR="00D23304" w:rsidRPr="00B772E8">
        <w:rPr>
          <w:rFonts w:ascii="Times New Roman" w:hAnsi="Times New Roman" w:cs="Times New Roman"/>
          <w:sz w:val="24"/>
          <w:szCs w:val="24"/>
          <w:lang w:val="es-MX"/>
        </w:rPr>
        <w:t>,</w:t>
      </w:r>
      <w:r w:rsidR="00633E39" w:rsidRPr="00B772E8">
        <w:rPr>
          <w:rFonts w:ascii="Times New Roman" w:hAnsi="Times New Roman" w:cs="Times New Roman"/>
          <w:sz w:val="24"/>
          <w:szCs w:val="24"/>
          <w:lang w:val="es-MX"/>
        </w:rPr>
        <w:t xml:space="preserve"> </w:t>
      </w:r>
      <w:r w:rsidR="008903D9" w:rsidRPr="00B772E8">
        <w:rPr>
          <w:rFonts w:ascii="Times New Roman" w:hAnsi="Times New Roman" w:cs="Times New Roman"/>
          <w:sz w:val="24"/>
          <w:szCs w:val="24"/>
          <w:lang w:val="es-MX"/>
        </w:rPr>
        <w:t xml:space="preserve">sean un motor para el crecimiento y progreso económico y social de las naciones </w:t>
      </w:r>
      <w:r w:rsidR="00633E39" w:rsidRPr="00B772E8">
        <w:rPr>
          <w:rFonts w:ascii="Times New Roman" w:hAnsi="Times New Roman" w:cs="Times New Roman"/>
          <w:sz w:val="24"/>
          <w:szCs w:val="24"/>
          <w:lang w:val="es-MX"/>
        </w:rPr>
        <w:t>(Flores 2019</w:t>
      </w:r>
      <w:r w:rsidR="008903D9" w:rsidRPr="00B772E8">
        <w:rPr>
          <w:rFonts w:ascii="Times New Roman" w:hAnsi="Times New Roman" w:cs="Times New Roman"/>
          <w:sz w:val="24"/>
          <w:szCs w:val="24"/>
          <w:lang w:val="es-MX"/>
        </w:rPr>
        <w:t>; Sánchez</w:t>
      </w:r>
      <w:r w:rsidR="00DD6448">
        <w:rPr>
          <w:rFonts w:ascii="Times New Roman" w:hAnsi="Times New Roman" w:cs="Times New Roman"/>
          <w:sz w:val="24"/>
          <w:szCs w:val="24"/>
          <w:lang w:val="es-MX"/>
        </w:rPr>
        <w:t xml:space="preserve"> y Ríos</w:t>
      </w:r>
      <w:r w:rsidR="008903D9" w:rsidRPr="00B772E8">
        <w:rPr>
          <w:rFonts w:ascii="Times New Roman" w:hAnsi="Times New Roman" w:cs="Times New Roman"/>
          <w:sz w:val="24"/>
          <w:szCs w:val="24"/>
          <w:lang w:val="es-MX"/>
        </w:rPr>
        <w:t xml:space="preserve"> 2011</w:t>
      </w:r>
      <w:r w:rsidR="00633E39" w:rsidRPr="00B772E8">
        <w:rPr>
          <w:rFonts w:ascii="Times New Roman" w:hAnsi="Times New Roman" w:cs="Times New Roman"/>
          <w:sz w:val="24"/>
          <w:szCs w:val="24"/>
          <w:lang w:val="es-MX"/>
        </w:rPr>
        <w:t>)</w:t>
      </w:r>
      <w:r w:rsidR="004442C9" w:rsidRPr="00B772E8">
        <w:rPr>
          <w:rFonts w:ascii="Times New Roman" w:hAnsi="Times New Roman" w:cs="Times New Roman"/>
          <w:sz w:val="24"/>
          <w:szCs w:val="24"/>
          <w:lang w:val="es-MX"/>
        </w:rPr>
        <w:t xml:space="preserve">. Ante ello, </w:t>
      </w:r>
      <w:r w:rsidRPr="00B772E8">
        <w:rPr>
          <w:rFonts w:ascii="Times New Roman" w:hAnsi="Times New Roman" w:cs="Times New Roman"/>
          <w:sz w:val="24"/>
          <w:szCs w:val="24"/>
          <w:lang w:val="es-MX"/>
        </w:rPr>
        <w:t xml:space="preserve">constantemente </w:t>
      </w:r>
      <w:r w:rsidR="004442C9" w:rsidRPr="00B772E8">
        <w:rPr>
          <w:rFonts w:ascii="Times New Roman" w:hAnsi="Times New Roman" w:cs="Times New Roman"/>
          <w:sz w:val="24"/>
          <w:szCs w:val="24"/>
          <w:lang w:val="es-MX"/>
        </w:rPr>
        <w:t xml:space="preserve">se busca </w:t>
      </w:r>
      <w:r w:rsidR="00CF0070" w:rsidRPr="00B772E8">
        <w:rPr>
          <w:rFonts w:ascii="Times New Roman" w:hAnsi="Times New Roman" w:cs="Times New Roman"/>
          <w:sz w:val="24"/>
          <w:szCs w:val="24"/>
          <w:lang w:val="es-MX"/>
        </w:rPr>
        <w:t xml:space="preserve">cimentar lazos de cooperación entre organizaciones, redes industriales y universidades, además de </w:t>
      </w:r>
      <w:r w:rsidR="0046274C" w:rsidRPr="00B772E8">
        <w:rPr>
          <w:rFonts w:ascii="Times New Roman" w:hAnsi="Times New Roman" w:cs="Times New Roman"/>
          <w:sz w:val="24"/>
          <w:szCs w:val="24"/>
          <w:lang w:val="es-MX"/>
        </w:rPr>
        <w:t>apuntalar</w:t>
      </w:r>
      <w:r w:rsidR="00CF0070" w:rsidRPr="00B772E8">
        <w:rPr>
          <w:rFonts w:ascii="Times New Roman" w:hAnsi="Times New Roman" w:cs="Times New Roman"/>
          <w:sz w:val="24"/>
          <w:szCs w:val="24"/>
          <w:lang w:val="es-MX"/>
        </w:rPr>
        <w:t xml:space="preserve"> laboratorios y grupos de investigación cada vez más especializados. La tendencia de generar una base de conocimiento </w:t>
      </w:r>
      <w:r w:rsidR="00573023" w:rsidRPr="00B772E8">
        <w:rPr>
          <w:rFonts w:ascii="Times New Roman" w:hAnsi="Times New Roman" w:cs="Times New Roman"/>
          <w:sz w:val="24"/>
          <w:szCs w:val="24"/>
          <w:lang w:val="es-MX"/>
        </w:rPr>
        <w:t>compleja</w:t>
      </w:r>
      <w:r w:rsidR="00CF0070" w:rsidRPr="00B772E8">
        <w:rPr>
          <w:rFonts w:ascii="Times New Roman" w:hAnsi="Times New Roman" w:cs="Times New Roman"/>
          <w:sz w:val="24"/>
          <w:szCs w:val="24"/>
          <w:lang w:val="es-MX"/>
        </w:rPr>
        <w:t xml:space="preserve"> implica </w:t>
      </w:r>
      <w:r w:rsidR="00485945" w:rsidRPr="00B772E8">
        <w:rPr>
          <w:rFonts w:ascii="Times New Roman" w:hAnsi="Times New Roman" w:cs="Times New Roman"/>
          <w:sz w:val="24"/>
          <w:szCs w:val="24"/>
          <w:lang w:val="es-MX"/>
        </w:rPr>
        <w:t xml:space="preserve">abarcar </w:t>
      </w:r>
      <w:r w:rsidR="00573023" w:rsidRPr="00B772E8">
        <w:rPr>
          <w:rFonts w:ascii="Times New Roman" w:hAnsi="Times New Roman" w:cs="Times New Roman"/>
          <w:sz w:val="24"/>
          <w:szCs w:val="24"/>
          <w:lang w:val="es-MX"/>
        </w:rPr>
        <w:t>diferentes comunidades científicas abiertas y colaborativas para facilitar el acceso a múltiples fuentes de conocimiento</w:t>
      </w:r>
      <w:r w:rsidR="00EA5691" w:rsidRPr="00B772E8">
        <w:rPr>
          <w:rFonts w:ascii="Times New Roman" w:hAnsi="Times New Roman" w:cs="Times New Roman"/>
          <w:sz w:val="24"/>
          <w:szCs w:val="24"/>
          <w:lang w:val="es-MX"/>
        </w:rPr>
        <w:t>, no sólo entre universidades y sector productivo, sino para la sociedad en general</w:t>
      </w:r>
      <w:r w:rsidR="00573023" w:rsidRPr="00B772E8">
        <w:rPr>
          <w:rFonts w:ascii="Times New Roman" w:hAnsi="Times New Roman" w:cs="Times New Roman"/>
          <w:sz w:val="24"/>
          <w:szCs w:val="24"/>
          <w:lang w:val="es-MX"/>
        </w:rPr>
        <w:t xml:space="preserve"> (Bisol </w:t>
      </w:r>
      <w:r w:rsidR="00573023" w:rsidRPr="00DA02F8">
        <w:rPr>
          <w:rFonts w:ascii="Times New Roman" w:hAnsi="Times New Roman" w:cs="Times New Roman"/>
          <w:i/>
          <w:iCs/>
          <w:sz w:val="24"/>
          <w:szCs w:val="24"/>
          <w:lang w:val="es-MX"/>
        </w:rPr>
        <w:t>et al</w:t>
      </w:r>
      <w:r w:rsidR="00573023" w:rsidRPr="00B772E8">
        <w:rPr>
          <w:rFonts w:ascii="Times New Roman" w:hAnsi="Times New Roman" w:cs="Times New Roman"/>
          <w:sz w:val="24"/>
          <w:szCs w:val="24"/>
          <w:lang w:val="es-MX"/>
        </w:rPr>
        <w:t xml:space="preserve">. 2014; Gaona, Sierra </w:t>
      </w:r>
      <w:r w:rsidR="00DA02F8">
        <w:rPr>
          <w:rFonts w:ascii="Times New Roman" w:hAnsi="Times New Roman" w:cs="Times New Roman"/>
          <w:sz w:val="24"/>
          <w:szCs w:val="24"/>
          <w:lang w:val="es-MX"/>
        </w:rPr>
        <w:t>y</w:t>
      </w:r>
      <w:r w:rsidR="00573023" w:rsidRPr="00B772E8">
        <w:rPr>
          <w:rFonts w:ascii="Times New Roman" w:hAnsi="Times New Roman" w:cs="Times New Roman"/>
          <w:sz w:val="24"/>
          <w:szCs w:val="24"/>
          <w:lang w:val="es-MX"/>
        </w:rPr>
        <w:t xml:space="preserve"> González 2017).</w:t>
      </w:r>
    </w:p>
    <w:p w14:paraId="2F7BAE7E" w14:textId="01A5C11B" w:rsidR="00485945" w:rsidRPr="00B772E8" w:rsidRDefault="00EA5691" w:rsidP="00A16560">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Lo anterior ha fomentado la aparición de prácticas como la de compartir datos</w:t>
      </w:r>
      <w:r w:rsidR="002576F5" w:rsidRPr="00B772E8">
        <w:rPr>
          <w:rFonts w:ascii="Times New Roman" w:hAnsi="Times New Roman" w:cs="Times New Roman"/>
          <w:sz w:val="24"/>
          <w:szCs w:val="24"/>
          <w:lang w:val="es-MX"/>
        </w:rPr>
        <w:t xml:space="preserve"> de forma pública, universal, gratuita y de fácil acceso para su utilización y redistribución. Tal fenómeno se ha generalizado en </w:t>
      </w:r>
      <w:r w:rsidR="008B1723" w:rsidRPr="00B772E8">
        <w:rPr>
          <w:rFonts w:ascii="Times New Roman" w:hAnsi="Times New Roman" w:cs="Times New Roman"/>
          <w:sz w:val="24"/>
          <w:szCs w:val="24"/>
          <w:lang w:val="es-MX"/>
        </w:rPr>
        <w:t>distintas esferas</w:t>
      </w:r>
      <w:r w:rsidR="002576F5" w:rsidRPr="00B772E8">
        <w:rPr>
          <w:rFonts w:ascii="Times New Roman" w:hAnsi="Times New Roman" w:cs="Times New Roman"/>
          <w:sz w:val="24"/>
          <w:szCs w:val="24"/>
          <w:lang w:val="es-MX"/>
        </w:rPr>
        <w:t xml:space="preserve"> </w:t>
      </w:r>
      <w:r w:rsidR="008B1723" w:rsidRPr="00B772E8">
        <w:rPr>
          <w:rFonts w:ascii="Times New Roman" w:hAnsi="Times New Roman" w:cs="Times New Roman"/>
          <w:sz w:val="24"/>
          <w:szCs w:val="24"/>
          <w:lang w:val="es-MX"/>
        </w:rPr>
        <w:t>sean gubernamentales, privadas o académicas</w:t>
      </w:r>
      <w:r w:rsidR="002576F5" w:rsidRPr="00B772E8">
        <w:rPr>
          <w:rFonts w:ascii="Times New Roman" w:hAnsi="Times New Roman" w:cs="Times New Roman"/>
          <w:sz w:val="24"/>
          <w:szCs w:val="24"/>
          <w:lang w:val="es-MX"/>
        </w:rPr>
        <w:t xml:space="preserve"> (Verhulst </w:t>
      </w:r>
      <w:r w:rsidR="000E19DC">
        <w:rPr>
          <w:rFonts w:ascii="Times New Roman" w:hAnsi="Times New Roman" w:cs="Times New Roman"/>
          <w:sz w:val="24"/>
          <w:szCs w:val="24"/>
          <w:lang w:val="es-MX"/>
        </w:rPr>
        <w:t xml:space="preserve">y Young </w:t>
      </w:r>
      <w:r w:rsidR="002576F5" w:rsidRPr="00B772E8">
        <w:rPr>
          <w:rFonts w:ascii="Times New Roman" w:hAnsi="Times New Roman" w:cs="Times New Roman"/>
          <w:sz w:val="24"/>
          <w:szCs w:val="24"/>
          <w:lang w:val="es-MX"/>
        </w:rPr>
        <w:t xml:space="preserve">2017). </w:t>
      </w:r>
      <w:r w:rsidR="00A16560" w:rsidRPr="00B772E8">
        <w:rPr>
          <w:rFonts w:ascii="Times New Roman" w:hAnsi="Times New Roman" w:cs="Times New Roman"/>
          <w:sz w:val="24"/>
          <w:szCs w:val="24"/>
          <w:lang w:val="es-MX"/>
        </w:rPr>
        <w:t>En est</w:t>
      </w:r>
      <w:r w:rsidR="008B1723" w:rsidRPr="00B772E8">
        <w:rPr>
          <w:rFonts w:ascii="Times New Roman" w:hAnsi="Times New Roman" w:cs="Times New Roman"/>
          <w:sz w:val="24"/>
          <w:szCs w:val="24"/>
          <w:lang w:val="es-MX"/>
        </w:rPr>
        <w:t>a</w:t>
      </w:r>
      <w:r w:rsidR="00A16560" w:rsidRPr="00B772E8">
        <w:rPr>
          <w:rFonts w:ascii="Times New Roman" w:hAnsi="Times New Roman" w:cs="Times New Roman"/>
          <w:sz w:val="24"/>
          <w:szCs w:val="24"/>
          <w:lang w:val="es-MX"/>
        </w:rPr>
        <w:t>s últim</w:t>
      </w:r>
      <w:r w:rsidR="008B1723" w:rsidRPr="00B772E8">
        <w:rPr>
          <w:rFonts w:ascii="Times New Roman" w:hAnsi="Times New Roman" w:cs="Times New Roman"/>
          <w:sz w:val="24"/>
          <w:szCs w:val="24"/>
          <w:lang w:val="es-MX"/>
        </w:rPr>
        <w:t>a</w:t>
      </w:r>
      <w:r w:rsidR="00A16560" w:rsidRPr="00B772E8">
        <w:rPr>
          <w:rFonts w:ascii="Times New Roman" w:hAnsi="Times New Roman" w:cs="Times New Roman"/>
          <w:sz w:val="24"/>
          <w:szCs w:val="24"/>
          <w:lang w:val="es-MX"/>
        </w:rPr>
        <w:t>s, e</w:t>
      </w:r>
      <w:r w:rsidR="002576F5" w:rsidRPr="00B772E8">
        <w:rPr>
          <w:rFonts w:ascii="Times New Roman" w:hAnsi="Times New Roman" w:cs="Times New Roman"/>
          <w:sz w:val="24"/>
          <w:szCs w:val="24"/>
          <w:lang w:val="es-MX"/>
        </w:rPr>
        <w:t>xisten algunos beneficios derivados</w:t>
      </w:r>
      <w:r w:rsidR="008B1723" w:rsidRPr="00B772E8">
        <w:rPr>
          <w:rFonts w:ascii="Times New Roman" w:hAnsi="Times New Roman" w:cs="Times New Roman"/>
          <w:sz w:val="24"/>
          <w:szCs w:val="24"/>
          <w:lang w:val="es-MX"/>
        </w:rPr>
        <w:t xml:space="preserve"> tales</w:t>
      </w:r>
      <w:r w:rsidR="002576F5" w:rsidRPr="00B772E8">
        <w:rPr>
          <w:rFonts w:ascii="Times New Roman" w:hAnsi="Times New Roman" w:cs="Times New Roman"/>
          <w:sz w:val="24"/>
          <w:szCs w:val="24"/>
          <w:lang w:val="es-MX"/>
        </w:rPr>
        <w:t xml:space="preserve"> </w:t>
      </w:r>
      <w:r w:rsidR="00A16560" w:rsidRPr="00B772E8">
        <w:rPr>
          <w:rFonts w:ascii="Times New Roman" w:hAnsi="Times New Roman" w:cs="Times New Roman"/>
          <w:sz w:val="24"/>
          <w:szCs w:val="24"/>
          <w:lang w:val="es-MX"/>
        </w:rPr>
        <w:t xml:space="preserve">como su utilidad para </w:t>
      </w:r>
      <w:r w:rsidR="0046274C" w:rsidRPr="00B772E8">
        <w:rPr>
          <w:rFonts w:ascii="Times New Roman" w:hAnsi="Times New Roman" w:cs="Times New Roman"/>
          <w:sz w:val="24"/>
          <w:szCs w:val="24"/>
          <w:lang w:val="es-MX"/>
        </w:rPr>
        <w:t>demostrar</w:t>
      </w:r>
      <w:r w:rsidR="00A16560" w:rsidRPr="00B772E8">
        <w:rPr>
          <w:rFonts w:ascii="Times New Roman" w:hAnsi="Times New Roman" w:cs="Times New Roman"/>
          <w:sz w:val="24"/>
          <w:szCs w:val="24"/>
          <w:lang w:val="es-MX"/>
        </w:rPr>
        <w:t xml:space="preserve"> la veracidad de una investigación y</w:t>
      </w:r>
      <w:r w:rsidR="00485945" w:rsidRPr="00B772E8">
        <w:rPr>
          <w:rFonts w:ascii="Times New Roman" w:hAnsi="Times New Roman" w:cs="Times New Roman"/>
          <w:sz w:val="24"/>
          <w:szCs w:val="24"/>
          <w:lang w:val="es-MX"/>
        </w:rPr>
        <w:t xml:space="preserve"> la posibilidad de</w:t>
      </w:r>
      <w:r w:rsidR="00A16560" w:rsidRPr="00B772E8">
        <w:rPr>
          <w:rFonts w:ascii="Times New Roman" w:hAnsi="Times New Roman" w:cs="Times New Roman"/>
          <w:sz w:val="24"/>
          <w:szCs w:val="24"/>
          <w:lang w:val="es-MX"/>
        </w:rPr>
        <w:t xml:space="preserve"> trazar </w:t>
      </w:r>
      <w:r w:rsidR="00416B28" w:rsidRPr="00B772E8">
        <w:rPr>
          <w:rFonts w:ascii="Times New Roman" w:hAnsi="Times New Roman" w:cs="Times New Roman"/>
          <w:sz w:val="24"/>
          <w:szCs w:val="24"/>
          <w:lang w:val="es-MX"/>
        </w:rPr>
        <w:t>nuevos estudios</w:t>
      </w:r>
      <w:r w:rsidR="00A16560" w:rsidRPr="00B772E8">
        <w:rPr>
          <w:rFonts w:ascii="Times New Roman" w:hAnsi="Times New Roman" w:cs="Times New Roman"/>
          <w:sz w:val="24"/>
          <w:szCs w:val="24"/>
          <w:lang w:val="es-MX"/>
        </w:rPr>
        <w:t xml:space="preserve"> a partir de los mismos datos</w:t>
      </w:r>
      <w:r w:rsidR="008B1723" w:rsidRPr="00B772E8">
        <w:rPr>
          <w:rFonts w:ascii="Times New Roman" w:hAnsi="Times New Roman" w:cs="Times New Roman"/>
          <w:sz w:val="24"/>
          <w:szCs w:val="24"/>
          <w:lang w:val="es-MX"/>
        </w:rPr>
        <w:t xml:space="preserve"> </w:t>
      </w:r>
      <w:r w:rsidR="00A16560" w:rsidRPr="00B772E8">
        <w:rPr>
          <w:rFonts w:ascii="Times New Roman" w:hAnsi="Times New Roman" w:cs="Times New Roman"/>
          <w:sz w:val="24"/>
          <w:szCs w:val="24"/>
          <w:lang w:val="es-MX"/>
        </w:rPr>
        <w:t>(Mueller</w:t>
      </w:r>
      <w:r w:rsidR="00514530" w:rsidRPr="00B772E8">
        <w:rPr>
          <w:rFonts w:ascii="Times New Roman" w:hAnsi="Times New Roman" w:cs="Times New Roman"/>
          <w:sz w:val="24"/>
          <w:szCs w:val="24"/>
          <w:lang w:val="es-MX"/>
        </w:rPr>
        <w:t>-</w:t>
      </w:r>
      <w:r w:rsidR="00A16560" w:rsidRPr="00B772E8">
        <w:rPr>
          <w:rFonts w:ascii="Times New Roman" w:hAnsi="Times New Roman" w:cs="Times New Roman"/>
          <w:sz w:val="24"/>
          <w:szCs w:val="24"/>
          <w:lang w:val="es-MX"/>
        </w:rPr>
        <w:t>Langer 2014).</w:t>
      </w:r>
      <w:r w:rsidR="002576F5" w:rsidRPr="00B772E8">
        <w:rPr>
          <w:rFonts w:ascii="Times New Roman" w:hAnsi="Times New Roman" w:cs="Times New Roman"/>
          <w:sz w:val="24"/>
          <w:szCs w:val="24"/>
          <w:lang w:val="es-MX"/>
        </w:rPr>
        <w:t xml:space="preserve"> </w:t>
      </w:r>
      <w:r w:rsidR="00A16560" w:rsidRPr="00B772E8">
        <w:rPr>
          <w:rFonts w:ascii="Times New Roman" w:hAnsi="Times New Roman" w:cs="Times New Roman"/>
          <w:sz w:val="24"/>
          <w:szCs w:val="24"/>
          <w:lang w:val="es-MX"/>
        </w:rPr>
        <w:t xml:space="preserve">Su </w:t>
      </w:r>
      <w:r w:rsidR="002F7A39" w:rsidRPr="00B772E8">
        <w:rPr>
          <w:rFonts w:ascii="Times New Roman" w:hAnsi="Times New Roman" w:cs="Times New Roman"/>
          <w:sz w:val="24"/>
          <w:szCs w:val="24"/>
          <w:lang w:val="es-MX"/>
        </w:rPr>
        <w:t>manejo</w:t>
      </w:r>
      <w:r w:rsidR="00A16560" w:rsidRPr="00B772E8">
        <w:rPr>
          <w:rFonts w:ascii="Times New Roman" w:hAnsi="Times New Roman" w:cs="Times New Roman"/>
          <w:sz w:val="24"/>
          <w:szCs w:val="24"/>
          <w:lang w:val="es-MX"/>
        </w:rPr>
        <w:t xml:space="preserve"> es común en </w:t>
      </w:r>
      <w:r w:rsidR="00B2284D" w:rsidRPr="00B772E8">
        <w:rPr>
          <w:rFonts w:ascii="Times New Roman" w:hAnsi="Times New Roman" w:cs="Times New Roman"/>
          <w:sz w:val="24"/>
          <w:szCs w:val="24"/>
          <w:lang w:val="es-MX"/>
        </w:rPr>
        <w:t>disciplinas de las ciencias duras</w:t>
      </w:r>
      <w:r w:rsidR="00A16560" w:rsidRPr="00B772E8">
        <w:rPr>
          <w:rFonts w:ascii="Times New Roman" w:hAnsi="Times New Roman" w:cs="Times New Roman"/>
          <w:sz w:val="24"/>
          <w:szCs w:val="24"/>
          <w:lang w:val="es-MX"/>
        </w:rPr>
        <w:t xml:space="preserve"> y </w:t>
      </w:r>
      <w:r w:rsidR="00416B28" w:rsidRPr="00B772E8">
        <w:rPr>
          <w:rFonts w:ascii="Times New Roman" w:hAnsi="Times New Roman" w:cs="Times New Roman"/>
          <w:sz w:val="24"/>
          <w:szCs w:val="24"/>
          <w:lang w:val="es-MX"/>
        </w:rPr>
        <w:t>cada vez se</w:t>
      </w:r>
      <w:r w:rsidR="00A16560" w:rsidRPr="00B772E8">
        <w:rPr>
          <w:rFonts w:ascii="Times New Roman" w:hAnsi="Times New Roman" w:cs="Times New Roman"/>
          <w:sz w:val="24"/>
          <w:szCs w:val="24"/>
          <w:lang w:val="es-MX"/>
        </w:rPr>
        <w:t xml:space="preserve"> vuelve</w:t>
      </w:r>
      <w:r w:rsidR="00416B28" w:rsidRPr="00B772E8">
        <w:rPr>
          <w:rFonts w:ascii="Times New Roman" w:hAnsi="Times New Roman" w:cs="Times New Roman"/>
          <w:sz w:val="24"/>
          <w:szCs w:val="24"/>
          <w:lang w:val="es-MX"/>
        </w:rPr>
        <w:t xml:space="preserve"> más</w:t>
      </w:r>
      <w:r w:rsidR="00A16560" w:rsidRPr="00B772E8">
        <w:rPr>
          <w:rFonts w:ascii="Times New Roman" w:hAnsi="Times New Roman" w:cs="Times New Roman"/>
          <w:sz w:val="24"/>
          <w:szCs w:val="24"/>
          <w:lang w:val="es-MX"/>
        </w:rPr>
        <w:t xml:space="preserve"> frecuente en las ciencias sociales</w:t>
      </w:r>
      <w:r w:rsidR="00E919C9" w:rsidRPr="00B772E8">
        <w:rPr>
          <w:rFonts w:ascii="Times New Roman" w:hAnsi="Times New Roman" w:cs="Times New Roman"/>
          <w:sz w:val="24"/>
          <w:szCs w:val="24"/>
          <w:lang w:val="es-MX"/>
        </w:rPr>
        <w:t xml:space="preserve"> (Neresini 2017)</w:t>
      </w:r>
      <w:r w:rsidR="000222F7" w:rsidRPr="00B772E8">
        <w:rPr>
          <w:rFonts w:ascii="Times New Roman" w:hAnsi="Times New Roman" w:cs="Times New Roman"/>
          <w:sz w:val="24"/>
          <w:szCs w:val="24"/>
          <w:lang w:val="es-MX"/>
        </w:rPr>
        <w:t>.</w:t>
      </w:r>
      <w:r w:rsidR="00863C05" w:rsidRPr="00B772E8">
        <w:rPr>
          <w:rFonts w:ascii="Times New Roman" w:hAnsi="Times New Roman" w:cs="Times New Roman"/>
          <w:sz w:val="24"/>
          <w:szCs w:val="24"/>
          <w:lang w:val="es-MX"/>
        </w:rPr>
        <w:t xml:space="preserve"> </w:t>
      </w:r>
    </w:p>
    <w:p w14:paraId="30F5BA16" w14:textId="1FD1974F" w:rsidR="00416B28" w:rsidRPr="00B772E8" w:rsidRDefault="00485945" w:rsidP="00A16560">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Dicha práctica se </w:t>
      </w:r>
      <w:r w:rsidR="00416B28" w:rsidRPr="00B772E8">
        <w:rPr>
          <w:rFonts w:ascii="Times New Roman" w:hAnsi="Times New Roman" w:cs="Times New Roman"/>
          <w:sz w:val="24"/>
          <w:szCs w:val="24"/>
          <w:lang w:val="es-MX"/>
        </w:rPr>
        <w:t>vincul</w:t>
      </w:r>
      <w:r w:rsidRPr="00B772E8">
        <w:rPr>
          <w:rFonts w:ascii="Times New Roman" w:hAnsi="Times New Roman" w:cs="Times New Roman"/>
          <w:sz w:val="24"/>
          <w:szCs w:val="24"/>
          <w:lang w:val="es-MX"/>
        </w:rPr>
        <w:t>a</w:t>
      </w:r>
      <w:r w:rsidR="00416B28" w:rsidRPr="00B772E8">
        <w:rPr>
          <w:rFonts w:ascii="Times New Roman" w:hAnsi="Times New Roman" w:cs="Times New Roman"/>
          <w:sz w:val="24"/>
          <w:szCs w:val="24"/>
          <w:lang w:val="es-MX"/>
        </w:rPr>
        <w:t xml:space="preserve"> con </w:t>
      </w:r>
      <w:r w:rsidRPr="00B772E8">
        <w:rPr>
          <w:rFonts w:ascii="Times New Roman" w:hAnsi="Times New Roman" w:cs="Times New Roman"/>
          <w:sz w:val="24"/>
          <w:szCs w:val="24"/>
          <w:lang w:val="es-MX"/>
        </w:rPr>
        <w:t>temáticas</w:t>
      </w:r>
      <w:r w:rsidR="00416B28" w:rsidRPr="00B772E8">
        <w:rPr>
          <w:rFonts w:ascii="Times New Roman" w:hAnsi="Times New Roman" w:cs="Times New Roman"/>
          <w:sz w:val="24"/>
          <w:szCs w:val="24"/>
          <w:lang w:val="es-MX"/>
        </w:rPr>
        <w:t xml:space="preserve"> como la comunicación </w:t>
      </w:r>
      <w:r w:rsidR="009371EA" w:rsidRPr="00B772E8">
        <w:rPr>
          <w:rFonts w:ascii="Times New Roman" w:hAnsi="Times New Roman" w:cs="Times New Roman"/>
          <w:sz w:val="24"/>
          <w:szCs w:val="24"/>
          <w:lang w:val="es-MX"/>
        </w:rPr>
        <w:t>académica</w:t>
      </w:r>
      <w:r w:rsidRPr="00B772E8">
        <w:rPr>
          <w:rFonts w:ascii="Times New Roman" w:hAnsi="Times New Roman" w:cs="Times New Roman"/>
          <w:sz w:val="24"/>
          <w:szCs w:val="24"/>
          <w:lang w:val="es-MX"/>
        </w:rPr>
        <w:t>,</w:t>
      </w:r>
      <w:r w:rsidR="00514530" w:rsidRPr="00B772E8">
        <w:rPr>
          <w:rFonts w:ascii="Times New Roman" w:hAnsi="Times New Roman" w:cs="Times New Roman"/>
          <w:sz w:val="24"/>
          <w:szCs w:val="24"/>
          <w:lang w:val="es-MX"/>
        </w:rPr>
        <w:t xml:space="preserve"> la cual refiere a la evaluación entre pares</w:t>
      </w:r>
      <w:r w:rsidR="000C3647" w:rsidRPr="00B772E8">
        <w:rPr>
          <w:rFonts w:ascii="Times New Roman" w:hAnsi="Times New Roman" w:cs="Times New Roman"/>
          <w:sz w:val="24"/>
          <w:szCs w:val="24"/>
          <w:lang w:val="es-MX"/>
        </w:rPr>
        <w:t xml:space="preserve"> y la publicación en revistas de acceso abierto</w:t>
      </w:r>
      <w:r w:rsidR="00514530" w:rsidRPr="00B772E8">
        <w:rPr>
          <w:rFonts w:ascii="Times New Roman" w:hAnsi="Times New Roman" w:cs="Times New Roman"/>
          <w:sz w:val="24"/>
          <w:szCs w:val="24"/>
          <w:lang w:val="es-MX"/>
        </w:rPr>
        <w:t xml:space="preserve">. Las redes sociales juegan un papel preponderante, donde </w:t>
      </w:r>
      <w:r w:rsidR="009371EA" w:rsidRPr="00B772E8">
        <w:rPr>
          <w:rFonts w:ascii="Times New Roman" w:hAnsi="Times New Roman" w:cs="Times New Roman"/>
          <w:sz w:val="24"/>
          <w:szCs w:val="24"/>
          <w:lang w:val="es-MX"/>
        </w:rPr>
        <w:t xml:space="preserve">herramientas </w:t>
      </w:r>
      <w:r w:rsidR="00514530" w:rsidRPr="00B772E8">
        <w:rPr>
          <w:rFonts w:ascii="Times New Roman" w:hAnsi="Times New Roman" w:cs="Times New Roman"/>
          <w:sz w:val="24"/>
          <w:szCs w:val="24"/>
          <w:lang w:val="es-MX"/>
        </w:rPr>
        <w:t xml:space="preserve">de búsqueda de información científica </w:t>
      </w:r>
      <w:r w:rsidR="009371EA" w:rsidRPr="00B772E8">
        <w:rPr>
          <w:rFonts w:ascii="Times New Roman" w:hAnsi="Times New Roman" w:cs="Times New Roman"/>
          <w:sz w:val="24"/>
          <w:szCs w:val="24"/>
          <w:lang w:val="es-MX"/>
        </w:rPr>
        <w:t>como Google Scholar</w:t>
      </w:r>
      <w:r w:rsidR="00514530" w:rsidRPr="00B772E8">
        <w:rPr>
          <w:rFonts w:ascii="Times New Roman" w:hAnsi="Times New Roman" w:cs="Times New Roman"/>
          <w:sz w:val="24"/>
          <w:szCs w:val="24"/>
          <w:lang w:val="es-MX"/>
        </w:rPr>
        <w:t>, Research Gate</w:t>
      </w:r>
      <w:r w:rsidR="00F23D3A" w:rsidRPr="00B772E8">
        <w:rPr>
          <w:rFonts w:ascii="Times New Roman" w:hAnsi="Times New Roman" w:cs="Times New Roman"/>
          <w:sz w:val="24"/>
          <w:szCs w:val="24"/>
          <w:lang w:val="es-MX"/>
        </w:rPr>
        <w:t>, Mendeley</w:t>
      </w:r>
      <w:r w:rsidR="00514530" w:rsidRPr="00B772E8">
        <w:rPr>
          <w:rFonts w:ascii="Times New Roman" w:hAnsi="Times New Roman" w:cs="Times New Roman"/>
          <w:sz w:val="24"/>
          <w:szCs w:val="24"/>
          <w:lang w:val="es-MX"/>
        </w:rPr>
        <w:t xml:space="preserve"> y Academia.edu </w:t>
      </w:r>
      <w:r w:rsidR="009371EA" w:rsidRPr="00B772E8">
        <w:rPr>
          <w:rFonts w:ascii="Times New Roman" w:hAnsi="Times New Roman" w:cs="Times New Roman"/>
          <w:sz w:val="24"/>
          <w:szCs w:val="24"/>
          <w:lang w:val="es-MX"/>
        </w:rPr>
        <w:t xml:space="preserve">se posicionan como principal fuente de </w:t>
      </w:r>
      <w:r w:rsidR="009371EA" w:rsidRPr="00B772E8">
        <w:rPr>
          <w:rFonts w:ascii="Times New Roman" w:hAnsi="Times New Roman" w:cs="Times New Roman"/>
          <w:sz w:val="24"/>
          <w:szCs w:val="24"/>
          <w:lang w:val="es-MX"/>
        </w:rPr>
        <w:lastRenderedPageBreak/>
        <w:t>indagación</w:t>
      </w:r>
      <w:r w:rsidR="0046274C" w:rsidRPr="00B772E8">
        <w:rPr>
          <w:rFonts w:ascii="Times New Roman" w:hAnsi="Times New Roman" w:cs="Times New Roman"/>
          <w:sz w:val="24"/>
          <w:szCs w:val="24"/>
          <w:lang w:val="es-MX"/>
        </w:rPr>
        <w:t xml:space="preserve"> y exposición del</w:t>
      </w:r>
      <w:r w:rsidR="008B1723" w:rsidRPr="00B772E8">
        <w:rPr>
          <w:rFonts w:ascii="Times New Roman" w:hAnsi="Times New Roman" w:cs="Times New Roman"/>
          <w:sz w:val="24"/>
          <w:szCs w:val="24"/>
          <w:lang w:val="es-MX"/>
        </w:rPr>
        <w:t xml:space="preserve"> trabajo académico</w:t>
      </w:r>
      <w:r w:rsidR="006A75AC" w:rsidRPr="00B772E8">
        <w:rPr>
          <w:rFonts w:ascii="Times New Roman" w:hAnsi="Times New Roman" w:cs="Times New Roman"/>
          <w:sz w:val="24"/>
          <w:szCs w:val="24"/>
          <w:lang w:val="es-MX"/>
        </w:rPr>
        <w:t>. De igual manera, plataformas como Facebook, Twitter e Instagram,</w:t>
      </w:r>
      <w:r w:rsidR="006173B1" w:rsidRPr="00B772E8">
        <w:rPr>
          <w:rFonts w:ascii="Times New Roman" w:hAnsi="Times New Roman" w:cs="Times New Roman"/>
          <w:sz w:val="24"/>
          <w:szCs w:val="24"/>
          <w:lang w:val="es-MX"/>
        </w:rPr>
        <w:t xml:space="preserve"> permiten diseminar los resultados de investigación</w:t>
      </w:r>
      <w:r w:rsidR="00F23D3A" w:rsidRPr="00B772E8">
        <w:rPr>
          <w:rFonts w:ascii="Times New Roman" w:hAnsi="Times New Roman" w:cs="Times New Roman"/>
          <w:sz w:val="24"/>
          <w:szCs w:val="24"/>
          <w:lang w:val="es-MX"/>
        </w:rPr>
        <w:t>,</w:t>
      </w:r>
      <w:r w:rsidR="006173B1" w:rsidRPr="00B772E8">
        <w:rPr>
          <w:rFonts w:ascii="Times New Roman" w:hAnsi="Times New Roman" w:cs="Times New Roman"/>
          <w:sz w:val="24"/>
          <w:szCs w:val="24"/>
          <w:lang w:val="es-MX"/>
        </w:rPr>
        <w:t xml:space="preserve"> seguir las actividades de otros académicos</w:t>
      </w:r>
      <w:r w:rsidR="00F23D3A" w:rsidRPr="00B772E8">
        <w:rPr>
          <w:rFonts w:ascii="Times New Roman" w:hAnsi="Times New Roman" w:cs="Times New Roman"/>
          <w:sz w:val="24"/>
          <w:szCs w:val="24"/>
          <w:lang w:val="es-MX"/>
        </w:rPr>
        <w:t xml:space="preserve"> y</w:t>
      </w:r>
      <w:r w:rsidR="00F06B88" w:rsidRPr="00B772E8">
        <w:rPr>
          <w:rFonts w:ascii="Times New Roman" w:hAnsi="Times New Roman" w:cs="Times New Roman"/>
          <w:sz w:val="24"/>
          <w:szCs w:val="24"/>
          <w:lang w:val="es-MX"/>
        </w:rPr>
        <w:t xml:space="preserve"> consolidar redes de aprendizaje</w:t>
      </w:r>
      <w:r w:rsidR="009371EA" w:rsidRPr="00B772E8">
        <w:rPr>
          <w:rFonts w:ascii="Times New Roman" w:hAnsi="Times New Roman" w:cs="Times New Roman"/>
          <w:sz w:val="24"/>
          <w:szCs w:val="24"/>
          <w:lang w:val="es-MX"/>
        </w:rPr>
        <w:t>. Esto responde a la necesidad</w:t>
      </w:r>
      <w:r w:rsidR="006173B1" w:rsidRPr="00B772E8">
        <w:rPr>
          <w:rFonts w:ascii="Times New Roman" w:hAnsi="Times New Roman" w:cs="Times New Roman"/>
          <w:sz w:val="24"/>
          <w:szCs w:val="24"/>
          <w:lang w:val="es-MX"/>
        </w:rPr>
        <w:t xml:space="preserve"> creciente</w:t>
      </w:r>
      <w:r w:rsidR="009371EA" w:rsidRPr="00B772E8">
        <w:rPr>
          <w:rFonts w:ascii="Times New Roman" w:hAnsi="Times New Roman" w:cs="Times New Roman"/>
          <w:sz w:val="24"/>
          <w:szCs w:val="24"/>
          <w:lang w:val="es-MX"/>
        </w:rPr>
        <w:t xml:space="preserve"> de que los productos de investigación sean reconocidos </w:t>
      </w:r>
      <w:r w:rsidR="000C2C4D" w:rsidRPr="00B772E8">
        <w:rPr>
          <w:rFonts w:ascii="Times New Roman" w:hAnsi="Times New Roman" w:cs="Times New Roman"/>
          <w:sz w:val="24"/>
          <w:szCs w:val="24"/>
          <w:lang w:val="es-MX"/>
        </w:rPr>
        <w:t>entre pares</w:t>
      </w:r>
      <w:r w:rsidR="001647DF" w:rsidRPr="00B772E8">
        <w:rPr>
          <w:rFonts w:ascii="Times New Roman" w:hAnsi="Times New Roman" w:cs="Times New Roman"/>
          <w:sz w:val="24"/>
          <w:szCs w:val="24"/>
          <w:lang w:val="es-MX"/>
        </w:rPr>
        <w:t xml:space="preserve">, donde no solo basta </w:t>
      </w:r>
      <w:r w:rsidR="006173B1" w:rsidRPr="00B772E8">
        <w:rPr>
          <w:rFonts w:ascii="Times New Roman" w:hAnsi="Times New Roman" w:cs="Times New Roman"/>
          <w:sz w:val="24"/>
          <w:szCs w:val="24"/>
          <w:lang w:val="es-MX"/>
        </w:rPr>
        <w:t>colocar</w:t>
      </w:r>
      <w:r w:rsidR="001647DF" w:rsidRPr="00B772E8">
        <w:rPr>
          <w:rFonts w:ascii="Times New Roman" w:hAnsi="Times New Roman" w:cs="Times New Roman"/>
          <w:sz w:val="24"/>
          <w:szCs w:val="24"/>
          <w:lang w:val="es-MX"/>
        </w:rPr>
        <w:t xml:space="preserve"> un artículo en las publicaciones que ostenten un mayor factor de impacto, sino que, ahora, la difusión juega un papel crucial.</w:t>
      </w:r>
      <w:r w:rsidR="009371EA" w:rsidRPr="00B772E8">
        <w:rPr>
          <w:rFonts w:ascii="Times New Roman" w:hAnsi="Times New Roman" w:cs="Times New Roman"/>
          <w:sz w:val="24"/>
          <w:szCs w:val="24"/>
          <w:lang w:val="es-MX"/>
        </w:rPr>
        <w:t xml:space="preserve"> Desde esta óptica,</w:t>
      </w:r>
      <w:r w:rsidRPr="00B772E8">
        <w:rPr>
          <w:rFonts w:ascii="Times New Roman" w:hAnsi="Times New Roman" w:cs="Times New Roman"/>
          <w:sz w:val="24"/>
          <w:szCs w:val="24"/>
          <w:lang w:val="es-MX"/>
        </w:rPr>
        <w:t xml:space="preserve"> se </w:t>
      </w:r>
      <w:r w:rsidR="008B1723" w:rsidRPr="00B772E8">
        <w:rPr>
          <w:rFonts w:ascii="Times New Roman" w:hAnsi="Times New Roman" w:cs="Times New Roman"/>
          <w:sz w:val="24"/>
          <w:szCs w:val="24"/>
          <w:lang w:val="es-MX"/>
        </w:rPr>
        <w:t>abordan,</w:t>
      </w:r>
      <w:r w:rsidRPr="00B772E8">
        <w:rPr>
          <w:rFonts w:ascii="Times New Roman" w:hAnsi="Times New Roman" w:cs="Times New Roman"/>
          <w:sz w:val="24"/>
          <w:szCs w:val="24"/>
          <w:lang w:val="es-MX"/>
        </w:rPr>
        <w:t xml:space="preserve"> por ejemplo, los factores de posicionamiento externos </w:t>
      </w:r>
      <w:r w:rsidR="008B1723" w:rsidRPr="00B772E8">
        <w:rPr>
          <w:rFonts w:ascii="Times New Roman" w:hAnsi="Times New Roman" w:cs="Times New Roman"/>
          <w:sz w:val="24"/>
          <w:szCs w:val="24"/>
          <w:lang w:val="es-MX"/>
        </w:rPr>
        <w:t>de la denominada Academic Search Engine Optimization (ASEO)</w:t>
      </w:r>
      <w:r w:rsidR="0091353A" w:rsidRPr="00B772E8">
        <w:rPr>
          <w:rFonts w:ascii="Times New Roman" w:hAnsi="Times New Roman" w:cs="Times New Roman"/>
          <w:sz w:val="24"/>
          <w:szCs w:val="24"/>
          <w:lang w:val="es-MX"/>
        </w:rPr>
        <w:t xml:space="preserve">, donde una preparación del contenido en formato </w:t>
      </w:r>
      <w:r w:rsidR="006A75AC" w:rsidRPr="00B772E8">
        <w:rPr>
          <w:rFonts w:ascii="Times New Roman" w:hAnsi="Times New Roman" w:cs="Times New Roman"/>
          <w:sz w:val="24"/>
          <w:szCs w:val="24"/>
          <w:lang w:val="es-MX"/>
        </w:rPr>
        <w:t>digital</w:t>
      </w:r>
      <w:r w:rsidR="0091353A" w:rsidRPr="00B772E8">
        <w:rPr>
          <w:rFonts w:ascii="Times New Roman" w:hAnsi="Times New Roman" w:cs="Times New Roman"/>
          <w:sz w:val="24"/>
          <w:szCs w:val="24"/>
          <w:lang w:val="es-MX"/>
        </w:rPr>
        <w:t xml:space="preserve"> permite al buscador entender mejor el producto y optimizar el acceso</w:t>
      </w:r>
      <w:r w:rsidR="006A75AC" w:rsidRPr="00B772E8">
        <w:rPr>
          <w:rFonts w:ascii="Times New Roman" w:hAnsi="Times New Roman" w:cs="Times New Roman"/>
          <w:sz w:val="24"/>
          <w:szCs w:val="24"/>
          <w:lang w:val="es-MX"/>
        </w:rPr>
        <w:t xml:space="preserve"> para incrementar el número de vistas, descargas y citas</w:t>
      </w:r>
      <w:r w:rsidR="0091353A" w:rsidRPr="00B772E8">
        <w:rPr>
          <w:rFonts w:ascii="Times New Roman" w:hAnsi="Times New Roman" w:cs="Times New Roman"/>
          <w:sz w:val="24"/>
          <w:szCs w:val="24"/>
          <w:lang w:val="es-MX"/>
        </w:rPr>
        <w:t xml:space="preserve"> </w:t>
      </w:r>
      <w:r w:rsidR="0009299C" w:rsidRPr="00B772E8">
        <w:rPr>
          <w:rFonts w:ascii="Times New Roman" w:hAnsi="Times New Roman" w:cs="Times New Roman"/>
          <w:sz w:val="24"/>
          <w:szCs w:val="24"/>
          <w:lang w:val="es-MX"/>
        </w:rPr>
        <w:t>(</w:t>
      </w:r>
      <w:r w:rsidR="00F06B88" w:rsidRPr="00B772E8">
        <w:rPr>
          <w:rFonts w:ascii="Times New Roman" w:hAnsi="Times New Roman" w:cs="Times New Roman"/>
          <w:sz w:val="24"/>
          <w:szCs w:val="24"/>
          <w:lang w:val="es-MX"/>
        </w:rPr>
        <w:t xml:space="preserve">Muhaya </w:t>
      </w:r>
      <w:r w:rsidR="00F06B88" w:rsidRPr="0000416A">
        <w:rPr>
          <w:rFonts w:ascii="Times New Roman" w:hAnsi="Times New Roman" w:cs="Times New Roman"/>
          <w:i/>
          <w:iCs/>
          <w:sz w:val="24"/>
          <w:szCs w:val="24"/>
          <w:lang w:val="es-MX"/>
        </w:rPr>
        <w:t>et al.</w:t>
      </w:r>
      <w:r w:rsidR="00F06B88" w:rsidRPr="00B772E8">
        <w:rPr>
          <w:rFonts w:ascii="Times New Roman" w:hAnsi="Times New Roman" w:cs="Times New Roman"/>
          <w:sz w:val="24"/>
          <w:szCs w:val="24"/>
          <w:lang w:val="es-MX"/>
        </w:rPr>
        <w:t xml:space="preserve"> 2017; </w:t>
      </w:r>
      <w:r w:rsidR="0009299C" w:rsidRPr="00B772E8">
        <w:rPr>
          <w:rFonts w:ascii="Times New Roman" w:hAnsi="Times New Roman" w:cs="Times New Roman"/>
          <w:sz w:val="24"/>
          <w:szCs w:val="24"/>
          <w:lang w:val="es-MX"/>
        </w:rPr>
        <w:t>Serrano-Cobos 2016).</w:t>
      </w:r>
    </w:p>
    <w:p w14:paraId="071AF216" w14:textId="31DDB228" w:rsidR="009C4A0F" w:rsidRPr="00B772E8" w:rsidRDefault="002F7A39"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Pese a que las comunidades disciplinarias tienen su propia cultura y normas, la difusión de la investigación está condicionada por los factores antes señalados, los cuales permean </w:t>
      </w:r>
      <w:r w:rsidR="00A64FAE" w:rsidRPr="00B772E8">
        <w:rPr>
          <w:rFonts w:ascii="Times New Roman" w:hAnsi="Times New Roman" w:cs="Times New Roman"/>
          <w:sz w:val="24"/>
          <w:szCs w:val="24"/>
          <w:lang w:val="es-MX"/>
        </w:rPr>
        <w:t>la interacción entre campos de estudio</w:t>
      </w:r>
      <w:r w:rsidR="00795ED4" w:rsidRPr="00B772E8">
        <w:rPr>
          <w:rFonts w:ascii="Times New Roman" w:hAnsi="Times New Roman" w:cs="Times New Roman"/>
          <w:sz w:val="24"/>
          <w:szCs w:val="24"/>
          <w:lang w:val="es-MX"/>
        </w:rPr>
        <w:t xml:space="preserve"> (Wakeling </w:t>
      </w:r>
      <w:r w:rsidR="00795ED4" w:rsidRPr="0000416A">
        <w:rPr>
          <w:rFonts w:ascii="Times New Roman" w:hAnsi="Times New Roman" w:cs="Times New Roman"/>
          <w:i/>
          <w:iCs/>
          <w:sz w:val="24"/>
          <w:szCs w:val="24"/>
          <w:lang w:val="es-MX"/>
        </w:rPr>
        <w:t>et al.</w:t>
      </w:r>
      <w:r w:rsidR="00795ED4" w:rsidRPr="00B772E8">
        <w:rPr>
          <w:rFonts w:ascii="Times New Roman" w:hAnsi="Times New Roman" w:cs="Times New Roman"/>
          <w:sz w:val="24"/>
          <w:szCs w:val="24"/>
          <w:lang w:val="es-MX"/>
        </w:rPr>
        <w:t xml:space="preserve"> 2018)</w:t>
      </w:r>
      <w:r w:rsidR="00A64FAE" w:rsidRPr="00B772E8">
        <w:rPr>
          <w:rFonts w:ascii="Times New Roman" w:hAnsi="Times New Roman" w:cs="Times New Roman"/>
          <w:sz w:val="24"/>
          <w:szCs w:val="24"/>
          <w:lang w:val="es-MX"/>
        </w:rPr>
        <w:t xml:space="preserve">. Ante ello, la </w:t>
      </w:r>
      <w:r w:rsidR="00F06B88" w:rsidRPr="00B772E8">
        <w:rPr>
          <w:rFonts w:ascii="Times New Roman" w:hAnsi="Times New Roman" w:cs="Times New Roman"/>
          <w:sz w:val="24"/>
          <w:szCs w:val="24"/>
          <w:lang w:val="es-MX"/>
        </w:rPr>
        <w:t>práctica de compartir datos</w:t>
      </w:r>
      <w:r w:rsidR="00A64FAE" w:rsidRPr="00B772E8">
        <w:rPr>
          <w:rFonts w:ascii="Times New Roman" w:hAnsi="Times New Roman" w:cs="Times New Roman"/>
          <w:sz w:val="24"/>
          <w:szCs w:val="24"/>
          <w:lang w:val="es-MX"/>
        </w:rPr>
        <w:t xml:space="preserve"> es cada vez más común</w:t>
      </w:r>
      <w:r w:rsidR="00E12D5C" w:rsidRPr="00B772E8">
        <w:rPr>
          <w:rFonts w:ascii="Times New Roman" w:hAnsi="Times New Roman" w:cs="Times New Roman"/>
          <w:sz w:val="24"/>
          <w:szCs w:val="24"/>
          <w:lang w:val="es-MX"/>
        </w:rPr>
        <w:t xml:space="preserve">. </w:t>
      </w:r>
      <w:r w:rsidR="00B26A36" w:rsidRPr="00B772E8">
        <w:rPr>
          <w:rFonts w:ascii="Times New Roman" w:hAnsi="Times New Roman" w:cs="Times New Roman"/>
          <w:sz w:val="24"/>
          <w:szCs w:val="24"/>
          <w:lang w:val="es-MX"/>
        </w:rPr>
        <w:t>La razón es que abre</w:t>
      </w:r>
      <w:r w:rsidR="00B2284D" w:rsidRPr="00B772E8">
        <w:rPr>
          <w:rFonts w:ascii="Times New Roman" w:hAnsi="Times New Roman" w:cs="Times New Roman"/>
          <w:sz w:val="24"/>
          <w:szCs w:val="24"/>
          <w:lang w:val="es-MX"/>
        </w:rPr>
        <w:t xml:space="preserve"> la posibilidad de que se </w:t>
      </w:r>
      <w:r w:rsidR="00F06B88" w:rsidRPr="00B772E8">
        <w:rPr>
          <w:rFonts w:ascii="Times New Roman" w:hAnsi="Times New Roman" w:cs="Times New Roman"/>
          <w:sz w:val="24"/>
          <w:szCs w:val="24"/>
          <w:lang w:val="es-MX"/>
        </w:rPr>
        <w:t>difunda el conocimiento</w:t>
      </w:r>
      <w:r w:rsidR="00FF7715" w:rsidRPr="00B772E8">
        <w:rPr>
          <w:rFonts w:ascii="Times New Roman" w:hAnsi="Times New Roman" w:cs="Times New Roman"/>
          <w:sz w:val="24"/>
          <w:szCs w:val="24"/>
          <w:lang w:val="es-MX"/>
        </w:rPr>
        <w:t xml:space="preserve">, a través de </w:t>
      </w:r>
      <w:r w:rsidR="00407B20" w:rsidRPr="00B772E8">
        <w:rPr>
          <w:rFonts w:ascii="Times New Roman" w:hAnsi="Times New Roman" w:cs="Times New Roman"/>
          <w:sz w:val="24"/>
          <w:szCs w:val="24"/>
          <w:lang w:val="es-MX"/>
        </w:rPr>
        <w:t>compart</w:t>
      </w:r>
      <w:r w:rsidR="00FF7715" w:rsidRPr="00B772E8">
        <w:rPr>
          <w:rFonts w:ascii="Times New Roman" w:hAnsi="Times New Roman" w:cs="Times New Roman"/>
          <w:sz w:val="24"/>
          <w:szCs w:val="24"/>
          <w:lang w:val="es-MX"/>
        </w:rPr>
        <w:t>ir</w:t>
      </w:r>
      <w:r w:rsidR="00407B20" w:rsidRPr="00B772E8">
        <w:rPr>
          <w:rFonts w:ascii="Times New Roman" w:hAnsi="Times New Roman" w:cs="Times New Roman"/>
          <w:sz w:val="24"/>
          <w:szCs w:val="24"/>
          <w:lang w:val="es-MX"/>
        </w:rPr>
        <w:t xml:space="preserve"> datos generados en diferentes disciplinas</w:t>
      </w:r>
      <w:r w:rsidR="00F36934" w:rsidRPr="00B772E8">
        <w:rPr>
          <w:rFonts w:ascii="Times New Roman" w:hAnsi="Times New Roman" w:cs="Times New Roman"/>
          <w:sz w:val="24"/>
          <w:szCs w:val="24"/>
          <w:lang w:val="es-MX"/>
        </w:rPr>
        <w:t xml:space="preserve"> y</w:t>
      </w:r>
      <w:r w:rsidR="00B2284D" w:rsidRPr="00B772E8">
        <w:rPr>
          <w:rFonts w:ascii="Times New Roman" w:hAnsi="Times New Roman" w:cs="Times New Roman"/>
          <w:sz w:val="24"/>
          <w:szCs w:val="24"/>
          <w:lang w:val="es-MX"/>
        </w:rPr>
        <w:t xml:space="preserve"> sin la necesidad de pertenecer a un mi</w:t>
      </w:r>
      <w:r w:rsidR="00B26A36" w:rsidRPr="00B772E8">
        <w:rPr>
          <w:rFonts w:ascii="Times New Roman" w:hAnsi="Times New Roman" w:cs="Times New Roman"/>
          <w:sz w:val="24"/>
          <w:szCs w:val="24"/>
          <w:lang w:val="es-MX"/>
        </w:rPr>
        <w:t>smo grupo de investigación</w:t>
      </w:r>
      <w:r w:rsidR="00E12D5C" w:rsidRPr="00B772E8">
        <w:rPr>
          <w:rFonts w:ascii="Times New Roman" w:hAnsi="Times New Roman" w:cs="Times New Roman"/>
          <w:sz w:val="24"/>
          <w:szCs w:val="24"/>
          <w:lang w:val="es-MX"/>
        </w:rPr>
        <w:t xml:space="preserve"> (Bisol </w:t>
      </w:r>
      <w:r w:rsidR="00E12D5C" w:rsidRPr="0000416A">
        <w:rPr>
          <w:rFonts w:ascii="Times New Roman" w:hAnsi="Times New Roman" w:cs="Times New Roman"/>
          <w:i/>
          <w:iCs/>
          <w:sz w:val="24"/>
          <w:szCs w:val="24"/>
          <w:lang w:val="es-MX"/>
        </w:rPr>
        <w:t>et al.</w:t>
      </w:r>
      <w:r w:rsidR="00E12D5C" w:rsidRPr="00B772E8">
        <w:rPr>
          <w:rFonts w:ascii="Times New Roman" w:hAnsi="Times New Roman" w:cs="Times New Roman"/>
          <w:sz w:val="24"/>
          <w:szCs w:val="24"/>
          <w:lang w:val="es-MX"/>
        </w:rPr>
        <w:t xml:space="preserve"> 2014).</w:t>
      </w:r>
      <w:r w:rsidR="00B26A36" w:rsidRPr="00B772E8">
        <w:rPr>
          <w:rFonts w:ascii="Times New Roman" w:hAnsi="Times New Roman" w:cs="Times New Roman"/>
          <w:sz w:val="24"/>
          <w:szCs w:val="24"/>
          <w:lang w:val="es-MX"/>
        </w:rPr>
        <w:t xml:space="preserve"> </w:t>
      </w:r>
      <w:r w:rsidR="00A64FAE" w:rsidRPr="00B772E8">
        <w:rPr>
          <w:rFonts w:ascii="Times New Roman" w:hAnsi="Times New Roman" w:cs="Times New Roman"/>
          <w:sz w:val="24"/>
          <w:szCs w:val="24"/>
          <w:lang w:val="es-MX"/>
        </w:rPr>
        <w:t>En este orden de ideas</w:t>
      </w:r>
      <w:r w:rsidR="00B2284D" w:rsidRPr="00B772E8">
        <w:rPr>
          <w:rFonts w:ascii="Times New Roman" w:hAnsi="Times New Roman" w:cs="Times New Roman"/>
          <w:sz w:val="24"/>
          <w:szCs w:val="24"/>
          <w:lang w:val="es-MX"/>
        </w:rPr>
        <w:t xml:space="preserve">, resulta pertinente reflexionar sobre </w:t>
      </w:r>
      <w:r w:rsidR="00FF7715" w:rsidRPr="00B772E8">
        <w:rPr>
          <w:rFonts w:ascii="Times New Roman" w:hAnsi="Times New Roman" w:cs="Times New Roman"/>
          <w:sz w:val="24"/>
          <w:szCs w:val="24"/>
          <w:lang w:val="es-MX"/>
        </w:rPr>
        <w:t xml:space="preserve">las implicaciones de compartir </w:t>
      </w:r>
      <w:r w:rsidR="0044359A" w:rsidRPr="00B772E8">
        <w:rPr>
          <w:rFonts w:ascii="Times New Roman" w:hAnsi="Times New Roman" w:cs="Times New Roman"/>
          <w:sz w:val="24"/>
          <w:szCs w:val="24"/>
          <w:lang w:val="es-MX"/>
        </w:rPr>
        <w:t>datos abiertos e</w:t>
      </w:r>
      <w:r w:rsidR="00FF7715" w:rsidRPr="00B772E8">
        <w:rPr>
          <w:rFonts w:ascii="Times New Roman" w:hAnsi="Times New Roman" w:cs="Times New Roman"/>
          <w:sz w:val="24"/>
          <w:szCs w:val="24"/>
          <w:lang w:val="es-MX"/>
        </w:rPr>
        <w:t xml:space="preserve">n </w:t>
      </w:r>
      <w:r w:rsidR="00E12D5C" w:rsidRPr="00B772E8">
        <w:rPr>
          <w:rFonts w:ascii="Times New Roman" w:hAnsi="Times New Roman" w:cs="Times New Roman"/>
          <w:sz w:val="24"/>
          <w:szCs w:val="24"/>
          <w:lang w:val="es-MX"/>
        </w:rPr>
        <w:t>los</w:t>
      </w:r>
      <w:r w:rsidR="00B2284D" w:rsidRPr="00B772E8">
        <w:rPr>
          <w:rFonts w:ascii="Times New Roman" w:hAnsi="Times New Roman" w:cs="Times New Roman"/>
          <w:sz w:val="24"/>
          <w:szCs w:val="24"/>
          <w:lang w:val="es-MX"/>
        </w:rPr>
        <w:t xml:space="preserve"> Estudios Organizacionales</w:t>
      </w:r>
      <w:r w:rsidR="00B16ADE" w:rsidRPr="00B772E8">
        <w:rPr>
          <w:rFonts w:ascii="Times New Roman" w:hAnsi="Times New Roman" w:cs="Times New Roman"/>
          <w:sz w:val="24"/>
          <w:szCs w:val="24"/>
          <w:lang w:val="es-MX"/>
        </w:rPr>
        <w:t xml:space="preserve"> (EO en adelante)</w:t>
      </w:r>
      <w:r w:rsidR="00407B20" w:rsidRPr="00B772E8">
        <w:rPr>
          <w:rFonts w:ascii="Times New Roman" w:hAnsi="Times New Roman" w:cs="Times New Roman"/>
          <w:sz w:val="24"/>
          <w:szCs w:val="24"/>
          <w:lang w:val="es-MX"/>
        </w:rPr>
        <w:t xml:space="preserve">; un campo de estudio que se caracteriza por su enfoque transdisciplinario, </w:t>
      </w:r>
      <w:r w:rsidR="00763B9B" w:rsidRPr="00B772E8">
        <w:rPr>
          <w:rFonts w:ascii="Times New Roman" w:hAnsi="Times New Roman" w:cs="Times New Roman"/>
          <w:sz w:val="24"/>
          <w:szCs w:val="24"/>
          <w:lang w:val="es-MX"/>
        </w:rPr>
        <w:t xml:space="preserve">constructivista </w:t>
      </w:r>
      <w:r w:rsidR="00407B20" w:rsidRPr="00B772E8">
        <w:rPr>
          <w:rFonts w:ascii="Times New Roman" w:hAnsi="Times New Roman" w:cs="Times New Roman"/>
          <w:sz w:val="24"/>
          <w:szCs w:val="24"/>
          <w:lang w:val="es-MX"/>
        </w:rPr>
        <w:t>y cualitativo</w:t>
      </w:r>
      <w:r w:rsidR="009C4A0F" w:rsidRPr="00B772E8">
        <w:rPr>
          <w:rFonts w:ascii="Times New Roman" w:hAnsi="Times New Roman" w:cs="Times New Roman"/>
          <w:sz w:val="24"/>
          <w:szCs w:val="24"/>
          <w:lang w:val="es-MX"/>
        </w:rPr>
        <w:t xml:space="preserve"> (Gonzales-Miranda </w:t>
      </w:r>
      <w:r w:rsidR="0000416A">
        <w:rPr>
          <w:rFonts w:ascii="Times New Roman" w:hAnsi="Times New Roman" w:cs="Times New Roman"/>
          <w:sz w:val="24"/>
          <w:szCs w:val="24"/>
          <w:lang w:val="es-MX"/>
        </w:rPr>
        <w:t>y</w:t>
      </w:r>
      <w:r w:rsidR="009C4A0F" w:rsidRPr="00B772E8">
        <w:rPr>
          <w:rFonts w:ascii="Times New Roman" w:hAnsi="Times New Roman" w:cs="Times New Roman"/>
          <w:sz w:val="24"/>
          <w:szCs w:val="24"/>
          <w:lang w:val="es-MX"/>
        </w:rPr>
        <w:t xml:space="preserve"> Ramírez 2017). </w:t>
      </w:r>
    </w:p>
    <w:p w14:paraId="258E50BE" w14:textId="1D6CA8DC" w:rsidR="006731B0" w:rsidRPr="00B772E8" w:rsidRDefault="006731B0"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L</w:t>
      </w:r>
      <w:r w:rsidR="00407B20" w:rsidRPr="00B772E8">
        <w:rPr>
          <w:rFonts w:ascii="Times New Roman" w:hAnsi="Times New Roman" w:cs="Times New Roman"/>
          <w:sz w:val="24"/>
          <w:szCs w:val="24"/>
          <w:lang w:val="es-MX"/>
        </w:rPr>
        <w:t xml:space="preserve">os EO </w:t>
      </w:r>
      <w:r w:rsidR="00763B9B" w:rsidRPr="00B772E8">
        <w:rPr>
          <w:rFonts w:ascii="Times New Roman" w:hAnsi="Times New Roman" w:cs="Times New Roman"/>
          <w:sz w:val="24"/>
          <w:szCs w:val="24"/>
          <w:lang w:val="es-MX"/>
        </w:rPr>
        <w:t>ha</w:t>
      </w:r>
      <w:r w:rsidR="00407B20" w:rsidRPr="00B772E8">
        <w:rPr>
          <w:rFonts w:ascii="Times New Roman" w:hAnsi="Times New Roman" w:cs="Times New Roman"/>
          <w:sz w:val="24"/>
          <w:szCs w:val="24"/>
          <w:lang w:val="es-MX"/>
        </w:rPr>
        <w:t>n</w:t>
      </w:r>
      <w:r w:rsidR="00763B9B" w:rsidRPr="00B772E8">
        <w:rPr>
          <w:rFonts w:ascii="Times New Roman" w:hAnsi="Times New Roman" w:cs="Times New Roman"/>
          <w:sz w:val="24"/>
          <w:szCs w:val="24"/>
          <w:lang w:val="es-MX"/>
        </w:rPr>
        <w:t xml:space="preserve"> tenido un desarrollo, un reconocimiento y una divulgación relevante en la comunidad académica, los cuales no se reducen a una teoría o metodología</w:t>
      </w:r>
      <w:r w:rsidRPr="00B772E8">
        <w:rPr>
          <w:rFonts w:ascii="Times New Roman" w:hAnsi="Times New Roman" w:cs="Times New Roman"/>
          <w:sz w:val="24"/>
          <w:szCs w:val="24"/>
          <w:lang w:val="es-MX"/>
        </w:rPr>
        <w:t>;</w:t>
      </w:r>
      <w:r w:rsidR="00763B9B" w:rsidRPr="00B772E8">
        <w:rPr>
          <w:rFonts w:ascii="Times New Roman" w:hAnsi="Times New Roman" w:cs="Times New Roman"/>
          <w:sz w:val="24"/>
          <w:szCs w:val="24"/>
          <w:lang w:val="es-MX"/>
        </w:rPr>
        <w:t xml:space="preserve"> sino que se caracterizan por el acercamiento crítico de diversas disciplinas a las cuestiones sociales y las realidades organizacionales</w:t>
      </w:r>
      <w:r w:rsidR="00407B20" w:rsidRPr="00B772E8">
        <w:rPr>
          <w:rFonts w:ascii="Times New Roman" w:hAnsi="Times New Roman" w:cs="Times New Roman"/>
          <w:sz w:val="24"/>
          <w:szCs w:val="24"/>
          <w:lang w:val="es-MX"/>
        </w:rPr>
        <w:t xml:space="preserve"> </w:t>
      </w:r>
      <w:bookmarkStart w:id="1" w:name="_Hlk62155804"/>
      <w:r w:rsidR="00407B20" w:rsidRPr="00B772E8">
        <w:rPr>
          <w:rFonts w:ascii="Times New Roman" w:hAnsi="Times New Roman" w:cs="Times New Roman"/>
          <w:sz w:val="24"/>
          <w:szCs w:val="24"/>
          <w:lang w:val="es-MX"/>
        </w:rPr>
        <w:t xml:space="preserve">(Gonzales-Miranda </w:t>
      </w:r>
      <w:r w:rsidR="00D32DA3">
        <w:rPr>
          <w:rFonts w:ascii="Times New Roman" w:hAnsi="Times New Roman" w:cs="Times New Roman"/>
          <w:sz w:val="24"/>
          <w:szCs w:val="24"/>
          <w:lang w:val="es-MX"/>
        </w:rPr>
        <w:t>y</w:t>
      </w:r>
      <w:r w:rsidR="00407B20" w:rsidRPr="00B772E8">
        <w:rPr>
          <w:rFonts w:ascii="Times New Roman" w:hAnsi="Times New Roman" w:cs="Times New Roman"/>
          <w:sz w:val="24"/>
          <w:szCs w:val="24"/>
          <w:lang w:val="es-MX"/>
        </w:rPr>
        <w:t xml:space="preserve"> Ramírez 2017)</w:t>
      </w:r>
      <w:r w:rsidR="00763B9B"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w:t>
      </w:r>
      <w:bookmarkEnd w:id="1"/>
      <w:r w:rsidR="0044359A" w:rsidRPr="00B772E8">
        <w:rPr>
          <w:rFonts w:ascii="Times New Roman" w:hAnsi="Times New Roman" w:cs="Times New Roman"/>
          <w:sz w:val="24"/>
          <w:szCs w:val="24"/>
          <w:lang w:val="es-MX"/>
        </w:rPr>
        <w:t>Específicamente, en América Latina, los EO ha</w:t>
      </w:r>
      <w:r w:rsidR="000C3647" w:rsidRPr="00B772E8">
        <w:rPr>
          <w:rFonts w:ascii="Times New Roman" w:hAnsi="Times New Roman" w:cs="Times New Roman"/>
          <w:sz w:val="24"/>
          <w:szCs w:val="24"/>
          <w:lang w:val="es-MX"/>
        </w:rPr>
        <w:t>n</w:t>
      </w:r>
      <w:r w:rsidR="0044359A" w:rsidRPr="00B772E8">
        <w:rPr>
          <w:rFonts w:ascii="Times New Roman" w:hAnsi="Times New Roman" w:cs="Times New Roman"/>
          <w:sz w:val="24"/>
          <w:szCs w:val="24"/>
          <w:lang w:val="es-MX"/>
        </w:rPr>
        <w:t xml:space="preserve"> tenido un importante desarrollo en la última década. Los proyectos de investigación, las tesis </w:t>
      </w:r>
      <w:r w:rsidR="000C3647" w:rsidRPr="00B772E8">
        <w:rPr>
          <w:rFonts w:ascii="Times New Roman" w:hAnsi="Times New Roman" w:cs="Times New Roman"/>
          <w:sz w:val="24"/>
          <w:szCs w:val="24"/>
          <w:lang w:val="es-MX"/>
        </w:rPr>
        <w:t>de posgrado</w:t>
      </w:r>
      <w:r w:rsidR="0044359A" w:rsidRPr="00B772E8">
        <w:rPr>
          <w:rFonts w:ascii="Times New Roman" w:hAnsi="Times New Roman" w:cs="Times New Roman"/>
          <w:sz w:val="24"/>
          <w:szCs w:val="24"/>
          <w:lang w:val="es-MX"/>
        </w:rPr>
        <w:t xml:space="preserve">, los trabajos empíricos, </w:t>
      </w:r>
      <w:r w:rsidR="000C3647" w:rsidRPr="00B772E8">
        <w:rPr>
          <w:rFonts w:ascii="Times New Roman" w:hAnsi="Times New Roman" w:cs="Times New Roman"/>
          <w:sz w:val="24"/>
          <w:szCs w:val="24"/>
          <w:lang w:val="es-MX"/>
        </w:rPr>
        <w:t>congresos, publicaciones</w:t>
      </w:r>
      <w:r w:rsidR="0044359A" w:rsidRPr="00B772E8">
        <w:rPr>
          <w:rFonts w:ascii="Times New Roman" w:hAnsi="Times New Roman" w:cs="Times New Roman"/>
          <w:sz w:val="24"/>
          <w:szCs w:val="24"/>
          <w:lang w:val="es-MX"/>
        </w:rPr>
        <w:t xml:space="preserve"> y otras actividades académicas</w:t>
      </w:r>
      <w:r w:rsidR="000C3647" w:rsidRPr="00B772E8">
        <w:rPr>
          <w:rFonts w:ascii="Times New Roman" w:hAnsi="Times New Roman" w:cs="Times New Roman"/>
          <w:sz w:val="24"/>
          <w:szCs w:val="24"/>
          <w:lang w:val="es-MX"/>
        </w:rPr>
        <w:t xml:space="preserve"> no sólo han propiciado la construcción del campo, sino que han interesado a la comunidad en el análisis de los fenómenos sociales que ocurren en las organizaciones (Miranda-</w:t>
      </w:r>
      <w:r w:rsidR="00F86ABE" w:rsidRPr="00B772E8">
        <w:rPr>
          <w:rFonts w:ascii="Times New Roman" w:hAnsi="Times New Roman" w:cs="Times New Roman"/>
          <w:sz w:val="24"/>
          <w:szCs w:val="24"/>
          <w:lang w:val="es-MX"/>
        </w:rPr>
        <w:t xml:space="preserve"> Gonzales</w:t>
      </w:r>
      <w:r w:rsidR="000C3647" w:rsidRPr="00B772E8">
        <w:rPr>
          <w:rFonts w:ascii="Times New Roman" w:hAnsi="Times New Roman" w:cs="Times New Roman"/>
          <w:sz w:val="24"/>
          <w:szCs w:val="24"/>
          <w:lang w:val="es-MX"/>
        </w:rPr>
        <w:t xml:space="preserve"> 2020). Esta particularidad de</w:t>
      </w:r>
      <w:r w:rsidRPr="00B772E8">
        <w:rPr>
          <w:rFonts w:ascii="Times New Roman" w:hAnsi="Times New Roman" w:cs="Times New Roman"/>
          <w:sz w:val="24"/>
          <w:szCs w:val="24"/>
          <w:lang w:val="es-MX"/>
        </w:rPr>
        <w:t xml:space="preserve"> los EO</w:t>
      </w:r>
      <w:r w:rsidR="000C3647" w:rsidRPr="00B772E8">
        <w:rPr>
          <w:rFonts w:ascii="Times New Roman" w:hAnsi="Times New Roman" w:cs="Times New Roman"/>
          <w:sz w:val="24"/>
          <w:szCs w:val="24"/>
          <w:lang w:val="es-MX"/>
        </w:rPr>
        <w:t>, aunad</w:t>
      </w:r>
      <w:r w:rsidR="000C2C4D" w:rsidRPr="00B772E8">
        <w:rPr>
          <w:rFonts w:ascii="Times New Roman" w:hAnsi="Times New Roman" w:cs="Times New Roman"/>
          <w:sz w:val="24"/>
          <w:szCs w:val="24"/>
          <w:lang w:val="es-MX"/>
        </w:rPr>
        <w:t>a</w:t>
      </w:r>
      <w:r w:rsidR="000C3647" w:rsidRPr="00B772E8">
        <w:rPr>
          <w:rFonts w:ascii="Times New Roman" w:hAnsi="Times New Roman" w:cs="Times New Roman"/>
          <w:sz w:val="24"/>
          <w:szCs w:val="24"/>
          <w:lang w:val="es-MX"/>
        </w:rPr>
        <w:t xml:space="preserve"> a </w:t>
      </w:r>
      <w:r w:rsidR="00B2284D" w:rsidRPr="00B772E8">
        <w:rPr>
          <w:rFonts w:ascii="Times New Roman" w:hAnsi="Times New Roman" w:cs="Times New Roman"/>
          <w:sz w:val="24"/>
          <w:szCs w:val="24"/>
          <w:lang w:val="es-MX"/>
        </w:rPr>
        <w:t xml:space="preserve">los beneficios </w:t>
      </w:r>
      <w:r w:rsidR="000C3647" w:rsidRPr="00B772E8">
        <w:rPr>
          <w:rFonts w:ascii="Times New Roman" w:hAnsi="Times New Roman" w:cs="Times New Roman"/>
          <w:sz w:val="24"/>
          <w:szCs w:val="24"/>
          <w:lang w:val="es-MX"/>
        </w:rPr>
        <w:t>antes descritos</w:t>
      </w:r>
      <w:r w:rsidR="00B2284D" w:rsidRPr="00B772E8">
        <w:rPr>
          <w:rFonts w:ascii="Times New Roman" w:hAnsi="Times New Roman" w:cs="Times New Roman"/>
          <w:sz w:val="24"/>
          <w:szCs w:val="24"/>
          <w:lang w:val="es-MX"/>
        </w:rPr>
        <w:t xml:space="preserve"> sobre compartir datos abiertos,</w:t>
      </w:r>
      <w:r w:rsidR="000C2C4D" w:rsidRPr="00B772E8">
        <w:rPr>
          <w:rFonts w:ascii="Times New Roman" w:hAnsi="Times New Roman" w:cs="Times New Roman"/>
          <w:sz w:val="24"/>
          <w:szCs w:val="24"/>
          <w:lang w:val="es-MX"/>
        </w:rPr>
        <w:t xml:space="preserve"> abren la posibilidad de </w:t>
      </w:r>
      <w:r w:rsidR="00723DC4" w:rsidRPr="00B772E8">
        <w:rPr>
          <w:rFonts w:ascii="Times New Roman" w:hAnsi="Times New Roman" w:cs="Times New Roman"/>
          <w:sz w:val="24"/>
          <w:szCs w:val="24"/>
          <w:lang w:val="es-MX"/>
        </w:rPr>
        <w:t>in</w:t>
      </w:r>
      <w:r w:rsidR="00D1384A" w:rsidRPr="00B772E8">
        <w:rPr>
          <w:rFonts w:ascii="Times New Roman" w:hAnsi="Times New Roman" w:cs="Times New Roman"/>
          <w:sz w:val="24"/>
          <w:szCs w:val="24"/>
          <w:lang w:val="es-MX"/>
        </w:rPr>
        <w:t>iciar un debate sobre la pertinencia de in</w:t>
      </w:r>
      <w:r w:rsidR="00723DC4" w:rsidRPr="00B772E8">
        <w:rPr>
          <w:rFonts w:ascii="Times New Roman" w:hAnsi="Times New Roman" w:cs="Times New Roman"/>
          <w:sz w:val="24"/>
          <w:szCs w:val="24"/>
          <w:lang w:val="es-MX"/>
        </w:rPr>
        <w:t xml:space="preserve">troducir </w:t>
      </w:r>
      <w:r w:rsidR="00D1384A" w:rsidRPr="00B772E8">
        <w:rPr>
          <w:rFonts w:ascii="Times New Roman" w:hAnsi="Times New Roman" w:cs="Times New Roman"/>
          <w:sz w:val="24"/>
          <w:szCs w:val="24"/>
          <w:lang w:val="es-MX"/>
        </w:rPr>
        <w:t xml:space="preserve">este tema en aquel campo de estudio. </w:t>
      </w:r>
      <w:r w:rsidR="000C2C4D" w:rsidRPr="00B772E8">
        <w:rPr>
          <w:rFonts w:ascii="Times New Roman" w:hAnsi="Times New Roman" w:cs="Times New Roman"/>
          <w:sz w:val="24"/>
          <w:szCs w:val="24"/>
          <w:lang w:val="es-MX"/>
        </w:rPr>
        <w:t xml:space="preserve"> </w:t>
      </w:r>
    </w:p>
    <w:p w14:paraId="0000001C" w14:textId="23069EEE" w:rsidR="004629BF" w:rsidRPr="00B772E8" w:rsidRDefault="00941B92"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lastRenderedPageBreak/>
        <w:t>En</w:t>
      </w:r>
      <w:r w:rsidR="000C2C4D" w:rsidRPr="00B772E8">
        <w:rPr>
          <w:rFonts w:ascii="Times New Roman" w:hAnsi="Times New Roman" w:cs="Times New Roman"/>
          <w:sz w:val="24"/>
          <w:szCs w:val="24"/>
          <w:lang w:val="es-MX"/>
        </w:rPr>
        <w:t xml:space="preserve"> este entendido, </w:t>
      </w:r>
      <w:r w:rsidR="00B2284D" w:rsidRPr="00B772E8">
        <w:rPr>
          <w:rFonts w:ascii="Times New Roman" w:hAnsi="Times New Roman" w:cs="Times New Roman"/>
          <w:sz w:val="24"/>
          <w:szCs w:val="24"/>
          <w:lang w:val="es-MX"/>
        </w:rPr>
        <w:t xml:space="preserve">el objetivo del presente artículo es reflexionar </w:t>
      </w:r>
      <w:r w:rsidR="006731B0" w:rsidRPr="00B772E8">
        <w:rPr>
          <w:rFonts w:ascii="Times New Roman" w:hAnsi="Times New Roman" w:cs="Times New Roman"/>
          <w:sz w:val="24"/>
          <w:szCs w:val="24"/>
          <w:lang w:val="es-MX"/>
        </w:rPr>
        <w:t>sobre</w:t>
      </w:r>
      <w:r w:rsidR="00B2284D" w:rsidRPr="00B772E8">
        <w:rPr>
          <w:rFonts w:ascii="Times New Roman" w:hAnsi="Times New Roman" w:cs="Times New Roman"/>
          <w:sz w:val="24"/>
          <w:szCs w:val="24"/>
          <w:lang w:val="es-MX"/>
        </w:rPr>
        <w:t xml:space="preserve"> las posibles implicaciones de la práctica de compartir datos abiertos de investigación en el campo de los</w:t>
      </w:r>
      <w:r w:rsidR="00EF16FE" w:rsidRPr="00B772E8">
        <w:rPr>
          <w:rFonts w:ascii="Times New Roman" w:hAnsi="Times New Roman" w:cs="Times New Roman"/>
          <w:sz w:val="24"/>
          <w:szCs w:val="24"/>
          <w:lang w:val="es-MX"/>
        </w:rPr>
        <w:t xml:space="preserve"> EO</w:t>
      </w:r>
      <w:r w:rsidR="00B2284D" w:rsidRPr="00B772E8">
        <w:rPr>
          <w:rFonts w:ascii="Times New Roman" w:hAnsi="Times New Roman" w:cs="Times New Roman"/>
          <w:sz w:val="24"/>
          <w:szCs w:val="24"/>
          <w:lang w:val="es-MX"/>
        </w:rPr>
        <w:t xml:space="preserve">. Para ello, el documento se </w:t>
      </w:r>
      <w:r w:rsidR="004E0BCD" w:rsidRPr="00B772E8">
        <w:rPr>
          <w:rFonts w:ascii="Times New Roman" w:hAnsi="Times New Roman" w:cs="Times New Roman"/>
          <w:sz w:val="24"/>
          <w:szCs w:val="24"/>
          <w:lang w:val="es-MX"/>
        </w:rPr>
        <w:t>distribuye</w:t>
      </w:r>
      <w:r w:rsidR="00B2284D" w:rsidRPr="00B772E8">
        <w:rPr>
          <w:rFonts w:ascii="Times New Roman" w:hAnsi="Times New Roman" w:cs="Times New Roman"/>
          <w:sz w:val="24"/>
          <w:szCs w:val="24"/>
          <w:lang w:val="es-MX"/>
        </w:rPr>
        <w:t xml:space="preserve"> en cinco apart</w:t>
      </w:r>
      <w:r w:rsidR="00DF72A6" w:rsidRPr="00B772E8">
        <w:rPr>
          <w:rFonts w:ascii="Times New Roman" w:hAnsi="Times New Roman" w:cs="Times New Roman"/>
          <w:sz w:val="24"/>
          <w:szCs w:val="24"/>
          <w:lang w:val="es-MX"/>
        </w:rPr>
        <w:t>ados: en el primero, de manera introductoria, se explica</w:t>
      </w:r>
      <w:r w:rsidR="00B2284D" w:rsidRPr="00B772E8">
        <w:rPr>
          <w:rFonts w:ascii="Times New Roman" w:hAnsi="Times New Roman" w:cs="Times New Roman"/>
          <w:sz w:val="24"/>
          <w:szCs w:val="24"/>
          <w:lang w:val="es-MX"/>
        </w:rPr>
        <w:t xml:space="preserve"> brevemente </w:t>
      </w:r>
      <w:r w:rsidR="00DF72A6" w:rsidRPr="00B772E8">
        <w:rPr>
          <w:rFonts w:ascii="Times New Roman" w:hAnsi="Times New Roman" w:cs="Times New Roman"/>
          <w:sz w:val="24"/>
          <w:szCs w:val="24"/>
          <w:lang w:val="es-MX"/>
        </w:rPr>
        <w:t>el</w:t>
      </w:r>
      <w:r w:rsidR="00B2284D" w:rsidRPr="00B772E8">
        <w:rPr>
          <w:rFonts w:ascii="Times New Roman" w:hAnsi="Times New Roman" w:cs="Times New Roman"/>
          <w:sz w:val="24"/>
          <w:szCs w:val="24"/>
          <w:lang w:val="es-MX"/>
        </w:rPr>
        <w:t xml:space="preserve"> concepto de los datos abiertos. En el segundo apartado, se </w:t>
      </w:r>
      <w:r w:rsidR="00DF72A6" w:rsidRPr="00B772E8">
        <w:rPr>
          <w:rFonts w:ascii="Times New Roman" w:hAnsi="Times New Roman" w:cs="Times New Roman"/>
          <w:sz w:val="24"/>
          <w:szCs w:val="24"/>
          <w:lang w:val="es-MX"/>
        </w:rPr>
        <w:t>expone</w:t>
      </w:r>
      <w:r w:rsidR="00B2284D" w:rsidRPr="00B772E8">
        <w:rPr>
          <w:rFonts w:ascii="Times New Roman" w:hAnsi="Times New Roman" w:cs="Times New Roman"/>
          <w:sz w:val="24"/>
          <w:szCs w:val="24"/>
          <w:lang w:val="es-MX"/>
        </w:rPr>
        <w:t xml:space="preserve"> en qué consiste la práctica de</w:t>
      </w:r>
      <w:r w:rsidR="00DF72A6" w:rsidRPr="00B772E8">
        <w:rPr>
          <w:rFonts w:ascii="Times New Roman" w:hAnsi="Times New Roman" w:cs="Times New Roman"/>
          <w:sz w:val="24"/>
          <w:szCs w:val="24"/>
          <w:lang w:val="es-MX"/>
        </w:rPr>
        <w:t xml:space="preserve"> compartir datos abiertos. En el </w:t>
      </w:r>
      <w:r w:rsidR="00B2284D" w:rsidRPr="00B772E8">
        <w:rPr>
          <w:rFonts w:ascii="Times New Roman" w:hAnsi="Times New Roman" w:cs="Times New Roman"/>
          <w:sz w:val="24"/>
          <w:szCs w:val="24"/>
          <w:lang w:val="es-MX"/>
        </w:rPr>
        <w:t>tercer</w:t>
      </w:r>
      <w:r w:rsidR="00DF72A6" w:rsidRPr="00B772E8">
        <w:rPr>
          <w:rFonts w:ascii="Times New Roman" w:hAnsi="Times New Roman" w:cs="Times New Roman"/>
          <w:sz w:val="24"/>
          <w:szCs w:val="24"/>
          <w:lang w:val="es-MX"/>
        </w:rPr>
        <w:t>o</w:t>
      </w:r>
      <w:r w:rsidR="00B2284D" w:rsidRPr="00B772E8">
        <w:rPr>
          <w:rFonts w:ascii="Times New Roman" w:hAnsi="Times New Roman" w:cs="Times New Roman"/>
          <w:sz w:val="24"/>
          <w:szCs w:val="24"/>
          <w:lang w:val="es-MX"/>
        </w:rPr>
        <w:t xml:space="preserve">, se </w:t>
      </w:r>
      <w:r w:rsidR="00DF72A6" w:rsidRPr="00B772E8">
        <w:rPr>
          <w:rFonts w:ascii="Times New Roman" w:hAnsi="Times New Roman" w:cs="Times New Roman"/>
          <w:sz w:val="24"/>
          <w:szCs w:val="24"/>
          <w:lang w:val="es-MX"/>
        </w:rPr>
        <w:t>profundiza sobre la naturaleza,</w:t>
      </w:r>
      <w:r w:rsidR="00B2284D" w:rsidRPr="00B772E8">
        <w:rPr>
          <w:rFonts w:ascii="Times New Roman" w:hAnsi="Times New Roman" w:cs="Times New Roman"/>
          <w:sz w:val="24"/>
          <w:szCs w:val="24"/>
          <w:lang w:val="es-MX"/>
        </w:rPr>
        <w:t xml:space="preserve"> características</w:t>
      </w:r>
      <w:r w:rsidR="00DF72A6" w:rsidRPr="00B772E8">
        <w:rPr>
          <w:rFonts w:ascii="Times New Roman" w:hAnsi="Times New Roman" w:cs="Times New Roman"/>
          <w:sz w:val="24"/>
          <w:szCs w:val="24"/>
          <w:lang w:val="es-MX"/>
        </w:rPr>
        <w:t xml:space="preserve"> y </w:t>
      </w:r>
      <w:r w:rsidR="00AD634E" w:rsidRPr="00B772E8">
        <w:rPr>
          <w:rFonts w:ascii="Times New Roman" w:hAnsi="Times New Roman" w:cs="Times New Roman"/>
          <w:sz w:val="24"/>
          <w:szCs w:val="24"/>
          <w:lang w:val="es-MX"/>
        </w:rPr>
        <w:t>perspectiva metodológica</w:t>
      </w:r>
      <w:r w:rsidR="00B2284D" w:rsidRPr="00B772E8">
        <w:rPr>
          <w:rFonts w:ascii="Times New Roman" w:hAnsi="Times New Roman" w:cs="Times New Roman"/>
          <w:sz w:val="24"/>
          <w:szCs w:val="24"/>
          <w:lang w:val="es-MX"/>
        </w:rPr>
        <w:t xml:space="preserve"> de los E</w:t>
      </w:r>
      <w:r w:rsidR="00EF16FE" w:rsidRPr="00B772E8">
        <w:rPr>
          <w:rFonts w:ascii="Times New Roman" w:hAnsi="Times New Roman" w:cs="Times New Roman"/>
          <w:sz w:val="24"/>
          <w:szCs w:val="24"/>
          <w:lang w:val="es-MX"/>
        </w:rPr>
        <w:t>O</w:t>
      </w:r>
      <w:r w:rsidR="00DF72A6" w:rsidRPr="00B772E8">
        <w:rPr>
          <w:rFonts w:ascii="Times New Roman" w:hAnsi="Times New Roman" w:cs="Times New Roman"/>
          <w:sz w:val="24"/>
          <w:szCs w:val="24"/>
          <w:lang w:val="es-MX"/>
        </w:rPr>
        <w:t xml:space="preserve">. </w:t>
      </w:r>
      <w:r w:rsidR="004E0BCD" w:rsidRPr="00B772E8">
        <w:rPr>
          <w:rFonts w:ascii="Times New Roman" w:hAnsi="Times New Roman" w:cs="Times New Roman"/>
          <w:sz w:val="24"/>
          <w:szCs w:val="24"/>
          <w:lang w:val="es-MX"/>
        </w:rPr>
        <w:t>A partir de ello, en</w:t>
      </w:r>
      <w:r w:rsidR="00DF72A6" w:rsidRPr="00B772E8">
        <w:rPr>
          <w:rFonts w:ascii="Times New Roman" w:hAnsi="Times New Roman" w:cs="Times New Roman"/>
          <w:sz w:val="24"/>
          <w:szCs w:val="24"/>
          <w:lang w:val="es-MX"/>
        </w:rPr>
        <w:t xml:space="preserve"> </w:t>
      </w:r>
      <w:r w:rsidR="004E0BCD" w:rsidRPr="00B772E8">
        <w:rPr>
          <w:rFonts w:ascii="Times New Roman" w:hAnsi="Times New Roman" w:cs="Times New Roman"/>
          <w:sz w:val="24"/>
          <w:szCs w:val="24"/>
          <w:lang w:val="es-MX"/>
        </w:rPr>
        <w:t>el cuarto apartado se reflexiona</w:t>
      </w:r>
      <w:r w:rsidR="00B2284D" w:rsidRPr="00B772E8">
        <w:rPr>
          <w:rFonts w:ascii="Times New Roman" w:hAnsi="Times New Roman" w:cs="Times New Roman"/>
          <w:sz w:val="24"/>
          <w:szCs w:val="24"/>
          <w:lang w:val="es-MX"/>
        </w:rPr>
        <w:t xml:space="preserve"> sobre las posibles implicaciones que dicha práctica puede tener en este campo de estudio. Al final, se presentan</w:t>
      </w:r>
      <w:r w:rsidR="004E0BCD" w:rsidRPr="00B772E8">
        <w:rPr>
          <w:rFonts w:ascii="Times New Roman" w:hAnsi="Times New Roman" w:cs="Times New Roman"/>
          <w:sz w:val="24"/>
          <w:szCs w:val="24"/>
          <w:lang w:val="es-MX"/>
        </w:rPr>
        <w:t xml:space="preserve"> algunas conclusiones generales sobre las limitaciones, alcances y repercusiones del trabajo.</w:t>
      </w:r>
    </w:p>
    <w:p w14:paraId="1B3E6F4E" w14:textId="4B9D4AAF" w:rsidR="004E0BCD" w:rsidRPr="00F936A9" w:rsidRDefault="004E0BCD" w:rsidP="00F936A9">
      <w:pPr>
        <w:pStyle w:val="Prrafodelista"/>
        <w:numPr>
          <w:ilvl w:val="0"/>
          <w:numId w:val="2"/>
        </w:numPr>
        <w:spacing w:before="100" w:beforeAutospacing="1" w:after="100" w:afterAutospacing="1" w:line="360" w:lineRule="auto"/>
        <w:rPr>
          <w:rFonts w:ascii="Times New Roman" w:hAnsi="Times New Roman" w:cs="Times New Roman"/>
          <w:b/>
          <w:sz w:val="24"/>
          <w:szCs w:val="24"/>
          <w:lang w:val="es-MX"/>
        </w:rPr>
      </w:pPr>
      <w:r w:rsidRPr="00F936A9">
        <w:rPr>
          <w:rFonts w:ascii="Times New Roman" w:hAnsi="Times New Roman" w:cs="Times New Roman"/>
          <w:b/>
          <w:sz w:val="24"/>
          <w:szCs w:val="24"/>
          <w:lang w:val="es-MX"/>
        </w:rPr>
        <w:t>L</w:t>
      </w:r>
      <w:r w:rsidR="00B2284D" w:rsidRPr="00F936A9">
        <w:rPr>
          <w:rFonts w:ascii="Times New Roman" w:hAnsi="Times New Roman" w:cs="Times New Roman"/>
          <w:b/>
          <w:sz w:val="24"/>
          <w:szCs w:val="24"/>
          <w:lang w:val="es-MX"/>
        </w:rPr>
        <w:t>os datos abiertos</w:t>
      </w:r>
      <w:r w:rsidRPr="00F936A9">
        <w:rPr>
          <w:rFonts w:ascii="Times New Roman" w:hAnsi="Times New Roman" w:cs="Times New Roman"/>
          <w:b/>
          <w:sz w:val="24"/>
          <w:szCs w:val="24"/>
          <w:lang w:val="es-MX"/>
        </w:rPr>
        <w:t xml:space="preserve"> de investigación </w:t>
      </w:r>
    </w:p>
    <w:p w14:paraId="0000001F" w14:textId="459F8DFF"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Los datos abiertos refieren a la información obtenida de una investigación, la cual aún no ha sido procesada y que se pone a dispo</w:t>
      </w:r>
      <w:r w:rsidR="004B0F17" w:rsidRPr="00B772E8">
        <w:rPr>
          <w:rFonts w:ascii="Times New Roman" w:hAnsi="Times New Roman" w:cs="Times New Roman"/>
          <w:sz w:val="24"/>
          <w:szCs w:val="24"/>
          <w:lang w:val="es-MX"/>
        </w:rPr>
        <w:t>sición de cualquier investigador, aunque se encuentren fuera del mismo</w:t>
      </w:r>
      <w:r w:rsidRPr="00B772E8">
        <w:rPr>
          <w:rFonts w:ascii="Times New Roman" w:hAnsi="Times New Roman" w:cs="Times New Roman"/>
          <w:sz w:val="24"/>
          <w:szCs w:val="24"/>
          <w:lang w:val="es-MX"/>
        </w:rPr>
        <w:t xml:space="preserve"> grupo de investigación (Kim </w:t>
      </w:r>
      <w:r w:rsidR="00D32DA3">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Zhang 2015). </w:t>
      </w:r>
      <w:r w:rsidR="004B0F17" w:rsidRPr="00B772E8">
        <w:rPr>
          <w:rFonts w:ascii="Times New Roman" w:hAnsi="Times New Roman" w:cs="Times New Roman"/>
          <w:sz w:val="24"/>
          <w:szCs w:val="24"/>
          <w:lang w:val="es-MX"/>
        </w:rPr>
        <w:t>Zuiderwijk y Spiers (2019)</w:t>
      </w:r>
      <w:r w:rsidRPr="00B772E8">
        <w:rPr>
          <w:rFonts w:ascii="Times New Roman" w:hAnsi="Times New Roman" w:cs="Times New Roman"/>
          <w:sz w:val="24"/>
          <w:szCs w:val="24"/>
          <w:lang w:val="es-MX"/>
        </w:rPr>
        <w:t xml:space="preserve"> definen a los datos abiertos como datos de investigación que se comparten en un estado crudo o primario, ge</w:t>
      </w:r>
      <w:r w:rsidR="008B3896" w:rsidRPr="00B772E8">
        <w:rPr>
          <w:rFonts w:ascii="Times New Roman" w:hAnsi="Times New Roman" w:cs="Times New Roman"/>
          <w:sz w:val="24"/>
          <w:szCs w:val="24"/>
          <w:lang w:val="es-MX"/>
        </w:rPr>
        <w:t>neralmente por internet, para un</w:t>
      </w:r>
      <w:r w:rsidRPr="00B772E8">
        <w:rPr>
          <w:rFonts w:ascii="Times New Roman" w:hAnsi="Times New Roman" w:cs="Times New Roman"/>
          <w:sz w:val="24"/>
          <w:szCs w:val="24"/>
          <w:lang w:val="es-MX"/>
        </w:rPr>
        <w:t xml:space="preserve"> acceso libre y reutilizable. De acuerdo con la Open Knowledge Foundation (citado en Pfenninger, DeCarolis, Hirth, Quoilin </w:t>
      </w:r>
      <w:r w:rsidR="00D32DA3">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Sta</w:t>
      </w:r>
      <w:r w:rsidRPr="00B772E8">
        <w:rPr>
          <w:rFonts w:ascii="Cambria Math" w:hAnsi="Cambria Math" w:cs="Cambria Math"/>
          <w:sz w:val="24"/>
          <w:szCs w:val="24"/>
        </w:rPr>
        <w:t>ﬀ</w:t>
      </w:r>
      <w:r w:rsidRPr="00B772E8">
        <w:rPr>
          <w:rFonts w:ascii="Times New Roman" w:hAnsi="Times New Roman" w:cs="Times New Roman"/>
          <w:sz w:val="24"/>
          <w:szCs w:val="24"/>
          <w:lang w:val="es-MX"/>
        </w:rPr>
        <w:t>ell 2017</w:t>
      </w:r>
      <w:r w:rsidR="00D32DA3">
        <w:rPr>
          <w:rFonts w:ascii="Times New Roman" w:hAnsi="Times New Roman" w:cs="Times New Roman"/>
          <w:sz w:val="24"/>
          <w:szCs w:val="24"/>
          <w:lang w:val="es-MX"/>
        </w:rPr>
        <w:t>, 212</w:t>
      </w:r>
      <w:r w:rsidRPr="00B772E8">
        <w:rPr>
          <w:rFonts w:ascii="Times New Roman" w:hAnsi="Times New Roman" w:cs="Times New Roman"/>
          <w:sz w:val="24"/>
          <w:szCs w:val="24"/>
          <w:lang w:val="es-MX"/>
        </w:rPr>
        <w:t>), “a diferencia de los</w:t>
      </w:r>
      <w:r w:rsidR="008B3896" w:rsidRPr="00B772E8">
        <w:rPr>
          <w:rFonts w:ascii="Times New Roman" w:hAnsi="Times New Roman" w:cs="Times New Roman"/>
          <w:sz w:val="24"/>
          <w:szCs w:val="24"/>
          <w:lang w:val="es-MX"/>
        </w:rPr>
        <w:t xml:space="preserve"> modelos cerrados, los modelos </w:t>
      </w:r>
      <w:r w:rsidR="008B3896" w:rsidRPr="00B772E8">
        <w:rPr>
          <w:rFonts w:ascii="Times New Roman" w:hAnsi="Times New Roman" w:cs="Times New Roman"/>
          <w:i/>
          <w:sz w:val="24"/>
          <w:szCs w:val="24"/>
          <w:lang w:val="es-MX"/>
        </w:rPr>
        <w:t>abiertos</w:t>
      </w:r>
      <w:r w:rsidRPr="00B772E8">
        <w:rPr>
          <w:rFonts w:ascii="Times New Roman" w:hAnsi="Times New Roman" w:cs="Times New Roman"/>
          <w:sz w:val="24"/>
          <w:szCs w:val="24"/>
          <w:lang w:val="es-MX"/>
        </w:rPr>
        <w:t xml:space="preserve"> [de datos] implican que cualquiera puede libremente acceder, usar, modificar y compartir el código de modelo y de datos para cualquier propósito”.</w:t>
      </w:r>
    </w:p>
    <w:p w14:paraId="00000021" w14:textId="390BFA3A"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Dichos datos son considerados recursos valiosos par</w:t>
      </w:r>
      <w:r w:rsidR="008B3896" w:rsidRPr="00B772E8">
        <w:rPr>
          <w:rFonts w:ascii="Times New Roman" w:hAnsi="Times New Roman" w:cs="Times New Roman"/>
          <w:sz w:val="24"/>
          <w:szCs w:val="24"/>
          <w:lang w:val="es-MX"/>
        </w:rPr>
        <w:t>a los investigadores, ya que les permiten dar</w:t>
      </w:r>
      <w:r w:rsidRPr="00B772E8">
        <w:rPr>
          <w:rFonts w:ascii="Times New Roman" w:hAnsi="Times New Roman" w:cs="Times New Roman"/>
          <w:sz w:val="24"/>
          <w:szCs w:val="24"/>
          <w:lang w:val="es-MX"/>
        </w:rPr>
        <w:t xml:space="preserve"> sentido a sus metodologías, probar la veracidad de sus investigaciones y sustentar la calidad de sus resultados (Jeng, He </w:t>
      </w:r>
      <w:r w:rsidR="00D32DA3">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Sun Oh 2016). Además, a partir de ellos, se pueden generar nuevas hipótesis o iniciativas para investigaciones</w:t>
      </w:r>
      <w:r w:rsidR="008B3896" w:rsidRPr="00B772E8">
        <w:rPr>
          <w:rFonts w:ascii="Times New Roman" w:hAnsi="Times New Roman" w:cs="Times New Roman"/>
          <w:sz w:val="24"/>
          <w:szCs w:val="24"/>
          <w:lang w:val="es-MX"/>
        </w:rPr>
        <w:t xml:space="preserve"> diferente</w:t>
      </w:r>
      <w:r w:rsidRPr="00B772E8">
        <w:rPr>
          <w:rFonts w:ascii="Times New Roman" w:hAnsi="Times New Roman" w:cs="Times New Roman"/>
          <w:sz w:val="24"/>
          <w:szCs w:val="24"/>
          <w:lang w:val="es-MX"/>
        </w:rPr>
        <w:t xml:space="preserve"> promoviendo de esa forma el desarrollo de la ciencia (Tenopir </w:t>
      </w:r>
      <w:r w:rsidRPr="00D32DA3">
        <w:rPr>
          <w:rFonts w:ascii="Times New Roman" w:hAnsi="Times New Roman" w:cs="Times New Roman"/>
          <w:i/>
          <w:iCs/>
          <w:sz w:val="24"/>
          <w:szCs w:val="24"/>
          <w:lang w:val="es-MX"/>
        </w:rPr>
        <w:t>et al.</w:t>
      </w:r>
      <w:r w:rsidRPr="00B772E8">
        <w:rPr>
          <w:rFonts w:ascii="Times New Roman" w:hAnsi="Times New Roman" w:cs="Times New Roman"/>
          <w:sz w:val="24"/>
          <w:szCs w:val="24"/>
          <w:lang w:val="es-MX"/>
        </w:rPr>
        <w:t xml:space="preserve"> 2011). Por otra parte, los datos abiertos ayudan a erradicar y revelar fraudes o falsificaciones en la información que se presenta como </w:t>
      </w:r>
      <w:r w:rsidR="008B3896" w:rsidRPr="00B772E8">
        <w:rPr>
          <w:rFonts w:ascii="Times New Roman" w:hAnsi="Times New Roman" w:cs="Times New Roman"/>
          <w:sz w:val="24"/>
          <w:szCs w:val="24"/>
          <w:lang w:val="es-MX"/>
        </w:rPr>
        <w:t>resultado de una investigación. De acuerdo con Andreoli-Versbach y Mueller-Langer (2014), esto incentiva a que los investigadores ideen</w:t>
      </w:r>
      <w:r w:rsidRPr="00B772E8">
        <w:rPr>
          <w:rFonts w:ascii="Times New Roman" w:hAnsi="Times New Roman" w:cs="Times New Roman"/>
          <w:sz w:val="24"/>
          <w:szCs w:val="24"/>
          <w:lang w:val="es-MX"/>
        </w:rPr>
        <w:t xml:space="preserve"> metodologías e instrum</w:t>
      </w:r>
      <w:r w:rsidR="008B3896" w:rsidRPr="00B772E8">
        <w:rPr>
          <w:rFonts w:ascii="Times New Roman" w:hAnsi="Times New Roman" w:cs="Times New Roman"/>
          <w:sz w:val="24"/>
          <w:szCs w:val="24"/>
          <w:lang w:val="es-MX"/>
        </w:rPr>
        <w:t>entos de compilación de datos con</w:t>
      </w:r>
      <w:r w:rsidRPr="00B772E8">
        <w:rPr>
          <w:rFonts w:ascii="Times New Roman" w:hAnsi="Times New Roman" w:cs="Times New Roman"/>
          <w:sz w:val="24"/>
          <w:szCs w:val="24"/>
          <w:lang w:val="es-MX"/>
        </w:rPr>
        <w:t xml:space="preserve"> alta calidad, lo que se refleja </w:t>
      </w:r>
      <w:r w:rsidR="00802D31" w:rsidRPr="00B772E8">
        <w:rPr>
          <w:rFonts w:ascii="Times New Roman" w:hAnsi="Times New Roman" w:cs="Times New Roman"/>
          <w:sz w:val="24"/>
          <w:szCs w:val="24"/>
          <w:lang w:val="es-MX"/>
        </w:rPr>
        <w:t xml:space="preserve">considerablemente </w:t>
      </w:r>
      <w:r w:rsidRPr="00B772E8">
        <w:rPr>
          <w:rFonts w:ascii="Times New Roman" w:hAnsi="Times New Roman" w:cs="Times New Roman"/>
          <w:sz w:val="24"/>
          <w:szCs w:val="24"/>
          <w:lang w:val="es-MX"/>
        </w:rPr>
        <w:t>en la reducción de errores</w:t>
      </w:r>
      <w:r w:rsidR="00802D31" w:rsidRPr="00B772E8">
        <w:rPr>
          <w:rFonts w:ascii="Times New Roman" w:hAnsi="Times New Roman" w:cs="Times New Roman"/>
          <w:sz w:val="24"/>
          <w:szCs w:val="24"/>
          <w:lang w:val="es-MX"/>
        </w:rPr>
        <w:t xml:space="preserve">. </w:t>
      </w:r>
    </w:p>
    <w:p w14:paraId="00000022" w14:textId="5EE8C004" w:rsidR="004629BF" w:rsidRPr="00B772E8" w:rsidRDefault="00941B92"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lastRenderedPageBreak/>
        <w:t>En otro orden de ideas</w:t>
      </w:r>
      <w:r w:rsidR="00723DC4" w:rsidRPr="00B772E8">
        <w:rPr>
          <w:rFonts w:ascii="Times New Roman" w:hAnsi="Times New Roman" w:cs="Times New Roman"/>
          <w:sz w:val="24"/>
          <w:szCs w:val="24"/>
          <w:lang w:val="es-MX"/>
        </w:rPr>
        <w:t>, l</w:t>
      </w:r>
      <w:r w:rsidR="00B2284D" w:rsidRPr="00B772E8">
        <w:rPr>
          <w:rFonts w:ascii="Times New Roman" w:hAnsi="Times New Roman" w:cs="Times New Roman"/>
          <w:sz w:val="24"/>
          <w:szCs w:val="24"/>
          <w:lang w:val="es-MX"/>
        </w:rPr>
        <w:t xml:space="preserve">os datos abiertos crean un sentido de valor </w:t>
      </w:r>
      <w:r w:rsidR="00042725" w:rsidRPr="00B772E8">
        <w:rPr>
          <w:rFonts w:ascii="Times New Roman" w:hAnsi="Times New Roman" w:cs="Times New Roman"/>
          <w:sz w:val="24"/>
          <w:szCs w:val="24"/>
          <w:lang w:val="es-MX"/>
        </w:rPr>
        <w:t>compartido en la ciencia, pues</w:t>
      </w:r>
      <w:r w:rsidR="00B2284D" w:rsidRPr="00B772E8">
        <w:rPr>
          <w:rFonts w:ascii="Times New Roman" w:hAnsi="Times New Roman" w:cs="Times New Roman"/>
          <w:sz w:val="24"/>
          <w:szCs w:val="24"/>
          <w:lang w:val="es-MX"/>
        </w:rPr>
        <w:t xml:space="preserve"> diversos investigadores pueden </w:t>
      </w:r>
      <w:r w:rsidR="00042725" w:rsidRPr="00B772E8">
        <w:rPr>
          <w:rFonts w:ascii="Times New Roman" w:hAnsi="Times New Roman" w:cs="Times New Roman"/>
          <w:sz w:val="24"/>
          <w:szCs w:val="24"/>
          <w:lang w:val="es-MX"/>
        </w:rPr>
        <w:t>beneficiarse de ellos. Por consiguiente</w:t>
      </w:r>
      <w:r w:rsidR="00B2284D" w:rsidRPr="00B772E8">
        <w:rPr>
          <w:rFonts w:ascii="Times New Roman" w:hAnsi="Times New Roman" w:cs="Times New Roman"/>
          <w:sz w:val="24"/>
          <w:szCs w:val="24"/>
          <w:lang w:val="es-MX"/>
        </w:rPr>
        <w:t xml:space="preserve">, </w:t>
      </w:r>
      <w:r w:rsidR="00723DC4" w:rsidRPr="00B772E8">
        <w:rPr>
          <w:rFonts w:ascii="Times New Roman" w:hAnsi="Times New Roman" w:cs="Times New Roman"/>
          <w:sz w:val="24"/>
          <w:szCs w:val="24"/>
          <w:lang w:val="es-MX"/>
        </w:rPr>
        <w:t>múltiples</w:t>
      </w:r>
      <w:r w:rsidR="00B2284D" w:rsidRPr="00B772E8">
        <w:rPr>
          <w:rFonts w:ascii="Times New Roman" w:hAnsi="Times New Roman" w:cs="Times New Roman"/>
          <w:sz w:val="24"/>
          <w:szCs w:val="24"/>
          <w:lang w:val="es-MX"/>
        </w:rPr>
        <w:t xml:space="preserve"> agencias de financiación en países como Estados Unidos o la Unión </w:t>
      </w:r>
      <w:r w:rsidR="00F42AD0" w:rsidRPr="00B772E8">
        <w:rPr>
          <w:rFonts w:ascii="Times New Roman" w:hAnsi="Times New Roman" w:cs="Times New Roman"/>
          <w:sz w:val="24"/>
          <w:szCs w:val="24"/>
          <w:lang w:val="es-MX"/>
        </w:rPr>
        <w:t>Europea</w:t>
      </w:r>
      <w:r w:rsidR="00B2284D" w:rsidRPr="00B772E8">
        <w:rPr>
          <w:rFonts w:ascii="Times New Roman" w:hAnsi="Times New Roman" w:cs="Times New Roman"/>
          <w:sz w:val="24"/>
          <w:szCs w:val="24"/>
          <w:lang w:val="es-MX"/>
        </w:rPr>
        <w:t xml:space="preserve"> han comenzado a exigir que los datos generados por investigaciones financiadas con recursos </w:t>
      </w:r>
      <w:r w:rsidR="00F42AD0" w:rsidRPr="00B772E8">
        <w:rPr>
          <w:rFonts w:ascii="Times New Roman" w:hAnsi="Times New Roman" w:cs="Times New Roman"/>
          <w:sz w:val="24"/>
          <w:szCs w:val="24"/>
          <w:lang w:val="es-MX"/>
        </w:rPr>
        <w:t>públicos</w:t>
      </w:r>
      <w:r w:rsidR="00B2284D" w:rsidRPr="00B772E8">
        <w:rPr>
          <w:rFonts w:ascii="Times New Roman" w:hAnsi="Times New Roman" w:cs="Times New Roman"/>
          <w:sz w:val="24"/>
          <w:szCs w:val="24"/>
          <w:lang w:val="es-MX"/>
        </w:rPr>
        <w:t xml:space="preserve"> sean compartidos de manera abierta (Link, Lumbard, Conboy, Feldm</w:t>
      </w:r>
      <w:r w:rsidR="00042725" w:rsidRPr="00B772E8">
        <w:rPr>
          <w:rFonts w:ascii="Times New Roman" w:hAnsi="Times New Roman" w:cs="Times New Roman"/>
          <w:sz w:val="24"/>
          <w:szCs w:val="24"/>
          <w:lang w:val="es-MX"/>
        </w:rPr>
        <w:t xml:space="preserve">an </w:t>
      </w:r>
      <w:r w:rsidR="00D32DA3">
        <w:rPr>
          <w:rFonts w:ascii="Times New Roman" w:hAnsi="Times New Roman" w:cs="Times New Roman"/>
          <w:sz w:val="24"/>
          <w:szCs w:val="24"/>
          <w:lang w:val="es-MX"/>
        </w:rPr>
        <w:t>y</w:t>
      </w:r>
      <w:r w:rsidR="00042725" w:rsidRPr="00B772E8">
        <w:rPr>
          <w:rFonts w:ascii="Times New Roman" w:hAnsi="Times New Roman" w:cs="Times New Roman"/>
          <w:sz w:val="24"/>
          <w:szCs w:val="24"/>
          <w:lang w:val="es-MX"/>
        </w:rPr>
        <w:t xml:space="preserve"> Feller 2017). Así</w:t>
      </w:r>
      <w:r w:rsidR="00B2284D" w:rsidRPr="00B772E8">
        <w:rPr>
          <w:rFonts w:ascii="Times New Roman" w:hAnsi="Times New Roman" w:cs="Times New Roman"/>
          <w:sz w:val="24"/>
          <w:szCs w:val="24"/>
          <w:lang w:val="es-MX"/>
        </w:rPr>
        <w:t xml:space="preserve">, </w:t>
      </w:r>
      <w:r w:rsidR="00042725" w:rsidRPr="00B772E8">
        <w:rPr>
          <w:rFonts w:ascii="Times New Roman" w:hAnsi="Times New Roman" w:cs="Times New Roman"/>
          <w:sz w:val="24"/>
          <w:szCs w:val="24"/>
          <w:lang w:val="es-MX"/>
        </w:rPr>
        <w:t>cada vez son más las demandas solicitando</w:t>
      </w:r>
      <w:r w:rsidR="00B2284D" w:rsidRPr="00B772E8">
        <w:rPr>
          <w:rFonts w:ascii="Times New Roman" w:hAnsi="Times New Roman" w:cs="Times New Roman"/>
          <w:sz w:val="24"/>
          <w:szCs w:val="24"/>
          <w:lang w:val="es-MX"/>
        </w:rPr>
        <w:t xml:space="preserve"> que los datos de investigaciones financiadas con fondos públicos </w:t>
      </w:r>
      <w:r w:rsidR="00042725" w:rsidRPr="00B772E8">
        <w:rPr>
          <w:rFonts w:ascii="Times New Roman" w:hAnsi="Times New Roman" w:cs="Times New Roman"/>
          <w:sz w:val="24"/>
          <w:szCs w:val="24"/>
          <w:lang w:val="es-MX"/>
        </w:rPr>
        <w:t>sean</w:t>
      </w:r>
      <w:r w:rsidR="00B2284D" w:rsidRPr="00B772E8">
        <w:rPr>
          <w:rFonts w:ascii="Times New Roman" w:hAnsi="Times New Roman" w:cs="Times New Roman"/>
          <w:sz w:val="24"/>
          <w:szCs w:val="24"/>
          <w:lang w:val="es-MX"/>
        </w:rPr>
        <w:t xml:space="preserve"> de acceso abierto, no sólo para los investigadores sino para la población en general (Childs, McLeod, Lomas </w:t>
      </w:r>
      <w:r w:rsidR="00D32DA3">
        <w:rPr>
          <w:rFonts w:ascii="Times New Roman" w:hAnsi="Times New Roman" w:cs="Times New Roman"/>
          <w:sz w:val="24"/>
          <w:szCs w:val="24"/>
          <w:lang w:val="es-MX"/>
        </w:rPr>
        <w:t>y</w:t>
      </w:r>
      <w:r w:rsidR="00B2284D" w:rsidRPr="00B772E8">
        <w:rPr>
          <w:rFonts w:ascii="Times New Roman" w:hAnsi="Times New Roman" w:cs="Times New Roman"/>
          <w:sz w:val="24"/>
          <w:szCs w:val="24"/>
          <w:lang w:val="es-MX"/>
        </w:rPr>
        <w:t xml:space="preserve"> Cook 2014). </w:t>
      </w:r>
    </w:p>
    <w:p w14:paraId="00000025" w14:textId="5A04D59D"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Aunado a las peticiones de compartir datos abiertos realizadas por la comunidad científica, también </w:t>
      </w:r>
      <w:r w:rsidR="00042725" w:rsidRPr="00B772E8">
        <w:rPr>
          <w:rFonts w:ascii="Times New Roman" w:hAnsi="Times New Roman" w:cs="Times New Roman"/>
          <w:sz w:val="24"/>
          <w:szCs w:val="24"/>
          <w:lang w:val="es-MX"/>
        </w:rPr>
        <w:t xml:space="preserve">están </w:t>
      </w:r>
      <w:r w:rsidRPr="00B772E8">
        <w:rPr>
          <w:rFonts w:ascii="Times New Roman" w:hAnsi="Times New Roman" w:cs="Times New Roman"/>
          <w:sz w:val="24"/>
          <w:szCs w:val="24"/>
          <w:lang w:val="es-MX"/>
        </w:rPr>
        <w:t>las socieda</w:t>
      </w:r>
      <w:r w:rsidR="00042725" w:rsidRPr="00B772E8">
        <w:rPr>
          <w:rFonts w:ascii="Times New Roman" w:hAnsi="Times New Roman" w:cs="Times New Roman"/>
          <w:sz w:val="24"/>
          <w:szCs w:val="24"/>
          <w:lang w:val="es-MX"/>
        </w:rPr>
        <w:t>des cada vez más informadas y una</w:t>
      </w:r>
      <w:r w:rsidRPr="00B772E8">
        <w:rPr>
          <w:rFonts w:ascii="Times New Roman" w:hAnsi="Times New Roman" w:cs="Times New Roman"/>
          <w:sz w:val="24"/>
          <w:szCs w:val="24"/>
          <w:lang w:val="es-MX"/>
        </w:rPr>
        <w:t xml:space="preserve"> comunidad política que reclaman mayor responsabilidad, transparencia y eficacia en los fondos y salarios de origen público </w:t>
      </w:r>
      <w:r w:rsidR="00042725" w:rsidRPr="00B772E8">
        <w:rPr>
          <w:rFonts w:ascii="Times New Roman" w:hAnsi="Times New Roman" w:cs="Times New Roman"/>
          <w:sz w:val="24"/>
          <w:szCs w:val="24"/>
          <w:lang w:val="es-MX"/>
        </w:rPr>
        <w:t xml:space="preserve">que se destinan a investigación </w:t>
      </w:r>
      <w:r w:rsidRPr="00B772E8">
        <w:rPr>
          <w:rFonts w:ascii="Times New Roman" w:hAnsi="Times New Roman" w:cs="Times New Roman"/>
          <w:sz w:val="24"/>
          <w:szCs w:val="24"/>
          <w:lang w:val="es-MX"/>
        </w:rPr>
        <w:t xml:space="preserve">(Pitt </w:t>
      </w:r>
      <w:r w:rsidR="00D32DA3">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Tang 2012). Aquello, además de beneficia</w:t>
      </w:r>
      <w:r w:rsidR="00863C05" w:rsidRPr="00B772E8">
        <w:rPr>
          <w:rFonts w:ascii="Times New Roman" w:hAnsi="Times New Roman" w:cs="Times New Roman"/>
          <w:sz w:val="24"/>
          <w:szCs w:val="24"/>
          <w:lang w:val="es-MX"/>
        </w:rPr>
        <w:t>r</w:t>
      </w:r>
      <w:r w:rsidRPr="00B772E8">
        <w:rPr>
          <w:rFonts w:ascii="Times New Roman" w:hAnsi="Times New Roman" w:cs="Times New Roman"/>
          <w:sz w:val="24"/>
          <w:szCs w:val="24"/>
          <w:lang w:val="es-MX"/>
        </w:rPr>
        <w:t xml:space="preserve"> a la ciencia, propicia prácticas de rendición de cuentas y transparencia (Childs </w:t>
      </w:r>
      <w:r w:rsidRPr="00D32DA3">
        <w:rPr>
          <w:rFonts w:ascii="Times New Roman" w:hAnsi="Times New Roman" w:cs="Times New Roman"/>
          <w:i/>
          <w:iCs/>
          <w:sz w:val="24"/>
          <w:szCs w:val="24"/>
          <w:lang w:val="es-MX"/>
        </w:rPr>
        <w:t>et al.</w:t>
      </w:r>
      <w:r w:rsidRPr="00B772E8">
        <w:rPr>
          <w:rFonts w:ascii="Times New Roman" w:hAnsi="Times New Roman" w:cs="Times New Roman"/>
          <w:sz w:val="24"/>
          <w:szCs w:val="24"/>
          <w:lang w:val="es-MX"/>
        </w:rPr>
        <w:t xml:space="preserve"> 2014). </w:t>
      </w:r>
      <w:r w:rsidR="00042725" w:rsidRPr="00B772E8">
        <w:rPr>
          <w:rFonts w:ascii="Times New Roman" w:hAnsi="Times New Roman" w:cs="Times New Roman"/>
          <w:sz w:val="24"/>
          <w:szCs w:val="24"/>
          <w:lang w:val="es-MX"/>
        </w:rPr>
        <w:t xml:space="preserve">En esta línea, desde hace varios años, </w:t>
      </w:r>
      <w:r w:rsidRPr="00B772E8">
        <w:rPr>
          <w:rFonts w:ascii="Times New Roman" w:hAnsi="Times New Roman" w:cs="Times New Roman"/>
          <w:sz w:val="24"/>
          <w:szCs w:val="24"/>
          <w:lang w:val="es-MX"/>
        </w:rPr>
        <w:t>Wallis, Rolando y Borgman (2013)</w:t>
      </w:r>
      <w:r w:rsidR="00042725" w:rsidRPr="00B772E8">
        <w:rPr>
          <w:rFonts w:ascii="Times New Roman" w:hAnsi="Times New Roman" w:cs="Times New Roman"/>
          <w:sz w:val="24"/>
          <w:szCs w:val="24"/>
          <w:lang w:val="es-MX"/>
        </w:rPr>
        <w:t xml:space="preserve"> señalaron el creciente número de</w:t>
      </w:r>
      <w:r w:rsidRPr="00B772E8">
        <w:rPr>
          <w:rFonts w:ascii="Times New Roman" w:hAnsi="Times New Roman" w:cs="Times New Roman"/>
          <w:sz w:val="24"/>
          <w:szCs w:val="24"/>
          <w:lang w:val="es-MX"/>
        </w:rPr>
        <w:t xml:space="preserve"> herramientas, fuentes y tecnologías</w:t>
      </w:r>
      <w:r w:rsidR="00042725" w:rsidRPr="00B772E8">
        <w:rPr>
          <w:rFonts w:ascii="Times New Roman" w:hAnsi="Times New Roman" w:cs="Times New Roman"/>
          <w:sz w:val="24"/>
          <w:szCs w:val="24"/>
          <w:lang w:val="es-MX"/>
        </w:rPr>
        <w:t xml:space="preserve"> para</w:t>
      </w:r>
      <w:r w:rsidRPr="00B772E8">
        <w:rPr>
          <w:rFonts w:ascii="Times New Roman" w:hAnsi="Times New Roman" w:cs="Times New Roman"/>
          <w:sz w:val="24"/>
          <w:szCs w:val="24"/>
          <w:lang w:val="es-MX"/>
        </w:rPr>
        <w:t xml:space="preserve"> que los datos de investigación puedan recopilarse, administrarse, cura</w:t>
      </w:r>
      <w:r w:rsidR="0031335C" w:rsidRPr="00B772E8">
        <w:rPr>
          <w:rFonts w:ascii="Times New Roman" w:hAnsi="Times New Roman" w:cs="Times New Roman"/>
          <w:sz w:val="24"/>
          <w:szCs w:val="24"/>
          <w:lang w:val="es-MX"/>
        </w:rPr>
        <w:t xml:space="preserve">rse, distribuirse y reutilizarse. En este contexto ha </w:t>
      </w:r>
      <w:r w:rsidRPr="00B772E8">
        <w:rPr>
          <w:rFonts w:ascii="Times New Roman" w:hAnsi="Times New Roman" w:cs="Times New Roman"/>
          <w:sz w:val="24"/>
          <w:szCs w:val="24"/>
          <w:lang w:val="es-MX"/>
        </w:rPr>
        <w:t xml:space="preserve">cobrado </w:t>
      </w:r>
      <w:r w:rsidR="005A5C88" w:rsidRPr="00B772E8">
        <w:rPr>
          <w:rFonts w:ascii="Times New Roman" w:hAnsi="Times New Roman" w:cs="Times New Roman"/>
          <w:sz w:val="24"/>
          <w:szCs w:val="24"/>
          <w:lang w:val="es-MX"/>
        </w:rPr>
        <w:t>relevancia la pertinencia de compartir los datos abiertos.</w:t>
      </w:r>
      <w:r w:rsidR="00863C05" w:rsidRPr="00B772E8">
        <w:rPr>
          <w:rFonts w:ascii="Times New Roman" w:hAnsi="Times New Roman" w:cs="Times New Roman"/>
          <w:sz w:val="24"/>
          <w:szCs w:val="24"/>
          <w:lang w:val="es-MX"/>
        </w:rPr>
        <w:t xml:space="preserve"> Sin embargo, </w:t>
      </w:r>
      <w:r w:rsidR="00DF1D77">
        <w:rPr>
          <w:rFonts w:ascii="Times New Roman" w:hAnsi="Times New Roman" w:cs="Times New Roman"/>
          <w:sz w:val="24"/>
          <w:szCs w:val="24"/>
          <w:lang w:val="es-MX"/>
        </w:rPr>
        <w:t xml:space="preserve">Kim y Staton (2016) </w:t>
      </w:r>
      <w:r w:rsidR="00863C05" w:rsidRPr="00B772E8">
        <w:rPr>
          <w:rFonts w:ascii="Times New Roman" w:hAnsi="Times New Roman" w:cs="Times New Roman"/>
          <w:sz w:val="24"/>
          <w:szCs w:val="24"/>
          <w:lang w:val="es-MX"/>
        </w:rPr>
        <w:t>reconoce</w:t>
      </w:r>
      <w:r w:rsidR="00DF1D77">
        <w:rPr>
          <w:rFonts w:ascii="Times New Roman" w:hAnsi="Times New Roman" w:cs="Times New Roman"/>
          <w:sz w:val="24"/>
          <w:szCs w:val="24"/>
          <w:lang w:val="es-MX"/>
        </w:rPr>
        <w:t>n que</w:t>
      </w:r>
      <w:r w:rsidR="00863C05" w:rsidRPr="00B772E8">
        <w:rPr>
          <w:rFonts w:ascii="Times New Roman" w:hAnsi="Times New Roman" w:cs="Times New Roman"/>
          <w:sz w:val="24"/>
          <w:szCs w:val="24"/>
          <w:lang w:val="es-MX"/>
        </w:rPr>
        <w:t xml:space="preserve"> también en la litera</w:t>
      </w:r>
      <w:r w:rsidR="00DF1D77">
        <w:rPr>
          <w:rFonts w:ascii="Times New Roman" w:hAnsi="Times New Roman" w:cs="Times New Roman"/>
          <w:sz w:val="24"/>
          <w:szCs w:val="24"/>
          <w:lang w:val="es-MX"/>
        </w:rPr>
        <w:t>tu</w:t>
      </w:r>
      <w:r w:rsidR="00863C05" w:rsidRPr="00B772E8">
        <w:rPr>
          <w:rFonts w:ascii="Times New Roman" w:hAnsi="Times New Roman" w:cs="Times New Roman"/>
          <w:sz w:val="24"/>
          <w:szCs w:val="24"/>
          <w:lang w:val="es-MX"/>
        </w:rPr>
        <w:t xml:space="preserve">ra hay </w:t>
      </w:r>
      <w:r w:rsidR="00C91ABA" w:rsidRPr="00B772E8">
        <w:rPr>
          <w:rFonts w:ascii="Times New Roman" w:hAnsi="Times New Roman" w:cs="Times New Roman"/>
          <w:sz w:val="24"/>
          <w:szCs w:val="24"/>
          <w:lang w:val="es-MX"/>
        </w:rPr>
        <w:t>trabajo pendiente en este sentido</w:t>
      </w:r>
      <w:r w:rsidR="00DF1D77">
        <w:rPr>
          <w:rFonts w:ascii="Times New Roman" w:hAnsi="Times New Roman" w:cs="Times New Roman"/>
          <w:sz w:val="24"/>
          <w:szCs w:val="24"/>
          <w:lang w:val="es-MX"/>
        </w:rPr>
        <w:t xml:space="preserve">. </w:t>
      </w:r>
      <w:r w:rsidR="00C91ABA" w:rsidRPr="00B772E8">
        <w:rPr>
          <w:rFonts w:ascii="Times New Roman" w:hAnsi="Times New Roman" w:cs="Times New Roman"/>
          <w:sz w:val="24"/>
          <w:szCs w:val="24"/>
          <w:lang w:val="es-MX"/>
        </w:rPr>
        <w:t xml:space="preserve"> </w:t>
      </w:r>
    </w:p>
    <w:p w14:paraId="00000027" w14:textId="35EAD8BE" w:rsidR="004629BF" w:rsidRPr="00F936A9" w:rsidRDefault="00B2284D" w:rsidP="00F936A9">
      <w:pPr>
        <w:pStyle w:val="Prrafodelista"/>
        <w:numPr>
          <w:ilvl w:val="0"/>
          <w:numId w:val="2"/>
        </w:numPr>
        <w:spacing w:before="100" w:beforeAutospacing="1" w:after="100" w:afterAutospacing="1" w:line="360" w:lineRule="auto"/>
        <w:rPr>
          <w:rFonts w:ascii="Times New Roman" w:hAnsi="Times New Roman" w:cs="Times New Roman"/>
          <w:b/>
          <w:sz w:val="24"/>
          <w:szCs w:val="24"/>
          <w:lang w:val="es-MX"/>
        </w:rPr>
      </w:pPr>
      <w:r w:rsidRPr="00F936A9">
        <w:rPr>
          <w:rFonts w:ascii="Times New Roman" w:hAnsi="Times New Roman" w:cs="Times New Roman"/>
          <w:b/>
          <w:sz w:val="24"/>
          <w:szCs w:val="24"/>
          <w:lang w:val="es-MX"/>
        </w:rPr>
        <w:t>La práctica de compartir datos abiertos</w:t>
      </w:r>
    </w:p>
    <w:p w14:paraId="00000029" w14:textId="4D2C3C86"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De acuerdo con Kim y Staton (2016), la práctica de compartir datos abiertos consiste en el intercambio de datos entre científicos acerca de sus investigaciones o publicaciones, ya sea a través de repositorios de datos o a petición. </w:t>
      </w:r>
      <w:r w:rsidR="002631F2" w:rsidRPr="00B772E8">
        <w:rPr>
          <w:rFonts w:ascii="Times New Roman" w:hAnsi="Times New Roman" w:cs="Times New Roman"/>
          <w:sz w:val="24"/>
          <w:szCs w:val="24"/>
          <w:lang w:val="es-MX"/>
        </w:rPr>
        <w:t>Tal ejercicio</w:t>
      </w:r>
      <w:r w:rsidRPr="00B772E8">
        <w:rPr>
          <w:rFonts w:ascii="Times New Roman" w:hAnsi="Times New Roman" w:cs="Times New Roman"/>
          <w:sz w:val="24"/>
          <w:szCs w:val="24"/>
          <w:lang w:val="es-MX"/>
        </w:rPr>
        <w:t xml:space="preserve"> tuvo un fuerte</w:t>
      </w:r>
      <w:r w:rsidR="0031335C" w:rsidRPr="00B772E8">
        <w:rPr>
          <w:rFonts w:ascii="Times New Roman" w:hAnsi="Times New Roman" w:cs="Times New Roman"/>
          <w:sz w:val="24"/>
          <w:szCs w:val="24"/>
          <w:lang w:val="es-MX"/>
        </w:rPr>
        <w:t xml:space="preserve"> impulso con el advenimiento de</w:t>
      </w:r>
      <w:r w:rsidRPr="00B772E8">
        <w:rPr>
          <w:rFonts w:ascii="Times New Roman" w:hAnsi="Times New Roman" w:cs="Times New Roman"/>
          <w:sz w:val="24"/>
          <w:szCs w:val="24"/>
          <w:lang w:val="es-MX"/>
        </w:rPr>
        <w:t xml:space="preserve"> internet y el acceso abierto a la información. Específicamente, la Declaración de Budapest en 2002, impulsó el acceso abierto a publicaciones de investigación. Después, con la Declaración de Berlín en 2003, el acceso se extendió hacia los datos sin procesamiento y a los metadatos, materiales fuente, gráficos, material multimedia, entre otros (Link </w:t>
      </w:r>
      <w:r w:rsidRPr="00306964">
        <w:rPr>
          <w:rFonts w:ascii="Times New Roman" w:hAnsi="Times New Roman" w:cs="Times New Roman"/>
          <w:i/>
          <w:iCs/>
          <w:sz w:val="24"/>
          <w:szCs w:val="24"/>
          <w:lang w:val="es-MX"/>
        </w:rPr>
        <w:t>et al</w:t>
      </w:r>
      <w:r w:rsidR="00306964">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2017). </w:t>
      </w:r>
    </w:p>
    <w:p w14:paraId="0000002A" w14:textId="69E40860"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Childs </w:t>
      </w:r>
      <w:r w:rsidRPr="00306964">
        <w:rPr>
          <w:rFonts w:ascii="Times New Roman" w:hAnsi="Times New Roman" w:cs="Times New Roman"/>
          <w:i/>
          <w:iCs/>
          <w:sz w:val="24"/>
          <w:szCs w:val="24"/>
          <w:lang w:val="es-MX"/>
        </w:rPr>
        <w:t xml:space="preserve">et al. </w:t>
      </w:r>
      <w:r w:rsidRPr="00B772E8">
        <w:rPr>
          <w:rFonts w:ascii="Times New Roman" w:hAnsi="Times New Roman" w:cs="Times New Roman"/>
          <w:sz w:val="24"/>
          <w:szCs w:val="24"/>
          <w:lang w:val="es-MX"/>
        </w:rPr>
        <w:t>(20</w:t>
      </w:r>
      <w:r w:rsidR="0031335C" w:rsidRPr="00B772E8">
        <w:rPr>
          <w:rFonts w:ascii="Times New Roman" w:hAnsi="Times New Roman" w:cs="Times New Roman"/>
          <w:sz w:val="24"/>
          <w:szCs w:val="24"/>
          <w:lang w:val="es-MX"/>
        </w:rPr>
        <w:t>14) argumentan que compartir</w:t>
      </w:r>
      <w:r w:rsidRPr="00B772E8">
        <w:rPr>
          <w:rFonts w:ascii="Times New Roman" w:hAnsi="Times New Roman" w:cs="Times New Roman"/>
          <w:sz w:val="24"/>
          <w:szCs w:val="24"/>
          <w:lang w:val="es-MX"/>
        </w:rPr>
        <w:t xml:space="preserve"> datos de manera abierta tiene dos propósitos princ</w:t>
      </w:r>
      <w:r w:rsidR="0031335C" w:rsidRPr="00B772E8">
        <w:rPr>
          <w:rFonts w:ascii="Times New Roman" w:hAnsi="Times New Roman" w:cs="Times New Roman"/>
          <w:sz w:val="24"/>
          <w:szCs w:val="24"/>
          <w:lang w:val="es-MX"/>
        </w:rPr>
        <w:t>ipales: el primero es otorgar</w:t>
      </w:r>
      <w:r w:rsidRPr="00B772E8">
        <w:rPr>
          <w:rFonts w:ascii="Times New Roman" w:hAnsi="Times New Roman" w:cs="Times New Roman"/>
          <w:sz w:val="24"/>
          <w:szCs w:val="24"/>
          <w:lang w:val="es-MX"/>
        </w:rPr>
        <w:t xml:space="preserve"> evidencia suficiente</w:t>
      </w:r>
      <w:r w:rsidR="0031335C" w:rsidRPr="00B772E8">
        <w:rPr>
          <w:rFonts w:ascii="Times New Roman" w:hAnsi="Times New Roman" w:cs="Times New Roman"/>
          <w:sz w:val="24"/>
          <w:szCs w:val="24"/>
          <w:lang w:val="es-MX"/>
        </w:rPr>
        <w:t xml:space="preserve">, la cual </w:t>
      </w:r>
      <w:r w:rsidRPr="00B772E8">
        <w:rPr>
          <w:rFonts w:ascii="Times New Roman" w:hAnsi="Times New Roman" w:cs="Times New Roman"/>
          <w:sz w:val="24"/>
          <w:szCs w:val="24"/>
          <w:lang w:val="es-MX"/>
        </w:rPr>
        <w:t>avale que una investigación se</w:t>
      </w:r>
      <w:r w:rsidR="0031335C" w:rsidRPr="00B772E8">
        <w:rPr>
          <w:rFonts w:ascii="Times New Roman" w:hAnsi="Times New Roman" w:cs="Times New Roman"/>
          <w:sz w:val="24"/>
          <w:szCs w:val="24"/>
          <w:lang w:val="es-MX"/>
        </w:rPr>
        <w:t xml:space="preserve"> </w:t>
      </w:r>
      <w:r w:rsidR="0031335C" w:rsidRPr="00B772E8">
        <w:rPr>
          <w:rFonts w:ascii="Times New Roman" w:hAnsi="Times New Roman" w:cs="Times New Roman"/>
          <w:sz w:val="24"/>
          <w:szCs w:val="24"/>
          <w:lang w:val="es-MX"/>
        </w:rPr>
        <w:lastRenderedPageBreak/>
        <w:t xml:space="preserve">realizó de manera correcta; y </w:t>
      </w:r>
      <w:r w:rsidRPr="00B772E8">
        <w:rPr>
          <w:rFonts w:ascii="Times New Roman" w:hAnsi="Times New Roman" w:cs="Times New Roman"/>
          <w:sz w:val="24"/>
          <w:szCs w:val="24"/>
          <w:lang w:val="es-MX"/>
        </w:rPr>
        <w:t xml:space="preserve">el segundo consiste en la reutilización de dichos datos para la generación de otras líneas de investigación. Así, el intercambio de datos es considerado en varias disciplinas como una herramienta útil para replicar, validar y extender los resultados empíricos de una investigación (Andreoli-Versbach </w:t>
      </w:r>
      <w:r w:rsidR="00306964">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Mueller-Langer 2014). No obstante, a pesar de su importancia para la veracidad de las investigaciones y para el avance de la ciencia, la práctica de compartir datos no se ha arraigado como una práctica esencial en </w:t>
      </w:r>
      <w:r w:rsidR="00E919C9" w:rsidRPr="00B772E8">
        <w:rPr>
          <w:rFonts w:ascii="Times New Roman" w:hAnsi="Times New Roman" w:cs="Times New Roman"/>
          <w:sz w:val="24"/>
          <w:szCs w:val="24"/>
          <w:lang w:val="es-MX"/>
        </w:rPr>
        <w:t>algunas</w:t>
      </w:r>
      <w:r w:rsidRPr="00B772E8">
        <w:rPr>
          <w:rFonts w:ascii="Times New Roman" w:hAnsi="Times New Roman" w:cs="Times New Roman"/>
          <w:sz w:val="24"/>
          <w:szCs w:val="24"/>
          <w:lang w:val="es-MX"/>
        </w:rPr>
        <w:t xml:space="preserve"> disciplinas (Kim </w:t>
      </w:r>
      <w:r w:rsidR="00306964">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Staton 2016). </w:t>
      </w:r>
    </w:p>
    <w:p w14:paraId="0000002F" w14:textId="0BC1BEED" w:rsidR="004629BF" w:rsidRPr="00B772E8" w:rsidRDefault="0031335C" w:rsidP="00457DDE">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En ese sentido, </w:t>
      </w:r>
      <w:r w:rsidR="00B2284D" w:rsidRPr="00B772E8">
        <w:rPr>
          <w:rFonts w:ascii="Times New Roman" w:hAnsi="Times New Roman" w:cs="Times New Roman"/>
          <w:sz w:val="24"/>
          <w:szCs w:val="24"/>
          <w:lang w:val="es-MX"/>
        </w:rPr>
        <w:t xml:space="preserve">Díaz, Cadena y Rivera (2019) encontraron diversos factores institucionales, </w:t>
      </w:r>
      <w:r w:rsidRPr="00B772E8">
        <w:rPr>
          <w:rFonts w:ascii="Times New Roman" w:hAnsi="Times New Roman" w:cs="Times New Roman"/>
          <w:sz w:val="24"/>
          <w:szCs w:val="24"/>
          <w:lang w:val="es-MX"/>
        </w:rPr>
        <w:t>técnicos e individuales</w:t>
      </w:r>
      <w:r w:rsidR="00B2284D" w:rsidRPr="00B772E8">
        <w:rPr>
          <w:rFonts w:ascii="Times New Roman" w:hAnsi="Times New Roman" w:cs="Times New Roman"/>
          <w:sz w:val="24"/>
          <w:szCs w:val="24"/>
          <w:lang w:val="es-MX"/>
        </w:rPr>
        <w:t xml:space="preserve"> que interfieren</w:t>
      </w:r>
      <w:r w:rsidRPr="00B772E8">
        <w:rPr>
          <w:rFonts w:ascii="Times New Roman" w:hAnsi="Times New Roman" w:cs="Times New Roman"/>
          <w:sz w:val="24"/>
          <w:szCs w:val="24"/>
          <w:lang w:val="es-MX"/>
        </w:rPr>
        <w:t xml:space="preserve"> a la hora de compartir datos abiertos</w:t>
      </w:r>
      <w:r w:rsidR="00B2284D" w:rsidRPr="00B772E8">
        <w:rPr>
          <w:rFonts w:ascii="Times New Roman" w:hAnsi="Times New Roman" w:cs="Times New Roman"/>
          <w:sz w:val="24"/>
          <w:szCs w:val="24"/>
          <w:lang w:val="es-MX"/>
        </w:rPr>
        <w:t>, ya se</w:t>
      </w:r>
      <w:r w:rsidRPr="00B772E8">
        <w:rPr>
          <w:rFonts w:ascii="Times New Roman" w:hAnsi="Times New Roman" w:cs="Times New Roman"/>
          <w:sz w:val="24"/>
          <w:szCs w:val="24"/>
          <w:lang w:val="es-MX"/>
        </w:rPr>
        <w:t>a de manera positiva</w:t>
      </w:r>
      <w:r w:rsidR="00E02066" w:rsidRPr="00B772E8">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o negativa</w:t>
      </w:r>
      <w:r w:rsidR="00E02066" w:rsidRPr="00B772E8">
        <w:rPr>
          <w:rFonts w:ascii="Times New Roman" w:hAnsi="Times New Roman" w:cs="Times New Roman"/>
          <w:sz w:val="24"/>
          <w:szCs w:val="24"/>
          <w:lang w:val="es-MX"/>
        </w:rPr>
        <w:t xml:space="preserve"> -</w:t>
      </w:r>
      <w:r w:rsidR="00457DDE" w:rsidRPr="00B772E8">
        <w:rPr>
          <w:rFonts w:ascii="Times New Roman" w:hAnsi="Times New Roman" w:cs="Times New Roman"/>
          <w:sz w:val="24"/>
          <w:szCs w:val="24"/>
          <w:lang w:val="es-MX"/>
        </w:rPr>
        <w:t>motivadores o barreras</w:t>
      </w:r>
      <w:r w:rsidR="00E02066" w:rsidRPr="00B772E8">
        <w:rPr>
          <w:rFonts w:ascii="Times New Roman" w:hAnsi="Times New Roman" w:cs="Times New Roman"/>
          <w:sz w:val="24"/>
          <w:szCs w:val="24"/>
          <w:lang w:val="es-MX"/>
        </w:rPr>
        <w:t>-</w:t>
      </w:r>
      <w:r w:rsidR="00B2284D" w:rsidRPr="00B772E8">
        <w:rPr>
          <w:rFonts w:ascii="Times New Roman" w:hAnsi="Times New Roman" w:cs="Times New Roman"/>
          <w:sz w:val="24"/>
          <w:szCs w:val="24"/>
          <w:lang w:val="es-MX"/>
        </w:rPr>
        <w:t>. Dentro de los factores institucionales</w:t>
      </w:r>
      <w:r w:rsidRPr="00B772E8">
        <w:rPr>
          <w:rFonts w:ascii="Times New Roman" w:hAnsi="Times New Roman" w:cs="Times New Roman"/>
          <w:sz w:val="24"/>
          <w:szCs w:val="24"/>
          <w:lang w:val="es-MX"/>
        </w:rPr>
        <w:t>,</w:t>
      </w:r>
      <w:r w:rsidR="00B2284D" w:rsidRPr="00B772E8">
        <w:rPr>
          <w:rFonts w:ascii="Times New Roman" w:hAnsi="Times New Roman" w:cs="Times New Roman"/>
          <w:sz w:val="24"/>
          <w:szCs w:val="24"/>
          <w:lang w:val="es-MX"/>
        </w:rPr>
        <w:t xml:space="preserve"> los autores ubican el tipo de disciplina, la presión de las revistas y la </w:t>
      </w:r>
      <w:r w:rsidR="00457DDE" w:rsidRPr="00B772E8">
        <w:rPr>
          <w:rFonts w:ascii="Times New Roman" w:hAnsi="Times New Roman" w:cs="Times New Roman"/>
          <w:sz w:val="24"/>
          <w:szCs w:val="24"/>
          <w:lang w:val="es-MX"/>
        </w:rPr>
        <w:t>influencia</w:t>
      </w:r>
      <w:r w:rsidR="00B2284D" w:rsidRPr="00B772E8">
        <w:rPr>
          <w:rFonts w:ascii="Times New Roman" w:hAnsi="Times New Roman" w:cs="Times New Roman"/>
          <w:sz w:val="24"/>
          <w:szCs w:val="24"/>
          <w:lang w:val="es-MX"/>
        </w:rPr>
        <w:t xml:space="preserve"> de los patrocinadores por compartir los datos. </w:t>
      </w:r>
      <w:r w:rsidRPr="00B772E8">
        <w:rPr>
          <w:rFonts w:ascii="Times New Roman" w:hAnsi="Times New Roman" w:cs="Times New Roman"/>
          <w:sz w:val="24"/>
          <w:szCs w:val="24"/>
          <w:lang w:val="es-MX"/>
        </w:rPr>
        <w:t>En el nivel técnico, mencionan las características de los datos y la infraestructura tecnológica para compartirlos. En el nivel individual</w:t>
      </w:r>
      <w:r w:rsidR="00B2284D" w:rsidRPr="00B772E8">
        <w:rPr>
          <w:rFonts w:ascii="Times New Roman" w:hAnsi="Times New Roman" w:cs="Times New Roman"/>
          <w:sz w:val="24"/>
          <w:szCs w:val="24"/>
          <w:lang w:val="es-MX"/>
        </w:rPr>
        <w:t xml:space="preserve"> se detectaron factores como el poco reconocimiento </w:t>
      </w:r>
      <w:r w:rsidRPr="00B772E8">
        <w:rPr>
          <w:rFonts w:ascii="Times New Roman" w:hAnsi="Times New Roman" w:cs="Times New Roman"/>
          <w:sz w:val="24"/>
          <w:szCs w:val="24"/>
          <w:lang w:val="es-MX"/>
        </w:rPr>
        <w:t xml:space="preserve">otorgado </w:t>
      </w:r>
      <w:r w:rsidR="00B2284D" w:rsidRPr="00B772E8">
        <w:rPr>
          <w:rFonts w:ascii="Times New Roman" w:hAnsi="Times New Roman" w:cs="Times New Roman"/>
          <w:sz w:val="24"/>
          <w:szCs w:val="24"/>
          <w:lang w:val="es-MX"/>
        </w:rPr>
        <w:t xml:space="preserve">a quien genera los datos, la pérdida de oportunidades para publicar, </w:t>
      </w:r>
      <w:r w:rsidR="00457DDE" w:rsidRPr="00B772E8">
        <w:rPr>
          <w:rFonts w:ascii="Times New Roman" w:hAnsi="Times New Roman" w:cs="Times New Roman"/>
          <w:sz w:val="24"/>
          <w:szCs w:val="24"/>
          <w:lang w:val="es-MX"/>
        </w:rPr>
        <w:t xml:space="preserve">el </w:t>
      </w:r>
      <w:r w:rsidR="00B2284D" w:rsidRPr="00B772E8">
        <w:rPr>
          <w:rFonts w:ascii="Times New Roman" w:hAnsi="Times New Roman" w:cs="Times New Roman"/>
          <w:sz w:val="24"/>
          <w:szCs w:val="24"/>
          <w:lang w:val="es-MX"/>
        </w:rPr>
        <w:t xml:space="preserve">poner en riesgo la reputación obtenida, el </w:t>
      </w:r>
      <w:r w:rsidR="00C91ABA" w:rsidRPr="00B772E8">
        <w:rPr>
          <w:rFonts w:ascii="Times New Roman" w:hAnsi="Times New Roman" w:cs="Times New Roman"/>
          <w:sz w:val="24"/>
          <w:szCs w:val="24"/>
          <w:lang w:val="es-MX"/>
        </w:rPr>
        <w:t xml:space="preserve">riesgo </w:t>
      </w:r>
      <w:r w:rsidR="00B2284D" w:rsidRPr="00B772E8">
        <w:rPr>
          <w:rFonts w:ascii="Times New Roman" w:hAnsi="Times New Roman" w:cs="Times New Roman"/>
          <w:sz w:val="24"/>
          <w:szCs w:val="24"/>
          <w:lang w:val="es-MX"/>
        </w:rPr>
        <w:t xml:space="preserve">de que se haga un mal uso de los datos, el gran esfuerzo y la cantidad de recursos necesarios para generarlos, la confidencialidad y privacidad </w:t>
      </w:r>
      <w:r w:rsidR="00457DDE" w:rsidRPr="00B772E8">
        <w:rPr>
          <w:rFonts w:ascii="Times New Roman" w:hAnsi="Times New Roman" w:cs="Times New Roman"/>
          <w:sz w:val="24"/>
          <w:szCs w:val="24"/>
          <w:lang w:val="es-MX"/>
        </w:rPr>
        <w:t>del estudio</w:t>
      </w:r>
      <w:r w:rsidR="00B2284D" w:rsidRPr="00B772E8">
        <w:rPr>
          <w:rFonts w:ascii="Times New Roman" w:hAnsi="Times New Roman" w:cs="Times New Roman"/>
          <w:sz w:val="24"/>
          <w:szCs w:val="24"/>
          <w:lang w:val="es-MX"/>
        </w:rPr>
        <w:t>, la edad de los investi</w:t>
      </w:r>
      <w:r w:rsidRPr="00B772E8">
        <w:rPr>
          <w:rFonts w:ascii="Times New Roman" w:hAnsi="Times New Roman" w:cs="Times New Roman"/>
          <w:sz w:val="24"/>
          <w:szCs w:val="24"/>
          <w:lang w:val="es-MX"/>
        </w:rPr>
        <w:t xml:space="preserve">gadores, su actitud altruista, </w:t>
      </w:r>
      <w:r w:rsidR="00B2284D" w:rsidRPr="00B772E8">
        <w:rPr>
          <w:rFonts w:ascii="Times New Roman" w:hAnsi="Times New Roman" w:cs="Times New Roman"/>
          <w:sz w:val="24"/>
          <w:szCs w:val="24"/>
          <w:lang w:val="es-MX"/>
        </w:rPr>
        <w:t>posición jerárquica en su institución</w:t>
      </w:r>
      <w:r w:rsidRPr="00B772E8">
        <w:rPr>
          <w:rFonts w:ascii="Times New Roman" w:hAnsi="Times New Roman" w:cs="Times New Roman"/>
          <w:sz w:val="24"/>
          <w:szCs w:val="24"/>
          <w:lang w:val="es-MX"/>
        </w:rPr>
        <w:t xml:space="preserve"> y</w:t>
      </w:r>
      <w:r w:rsidR="00B2284D" w:rsidRPr="00B772E8">
        <w:rPr>
          <w:rFonts w:ascii="Times New Roman" w:hAnsi="Times New Roman" w:cs="Times New Roman"/>
          <w:sz w:val="24"/>
          <w:szCs w:val="24"/>
          <w:lang w:val="es-MX"/>
        </w:rPr>
        <w:t xml:space="preserve"> la etapa en la que se encuentra la investigación. </w:t>
      </w:r>
      <w:r w:rsidR="00457DDE" w:rsidRPr="00B772E8">
        <w:rPr>
          <w:rFonts w:ascii="Times New Roman" w:hAnsi="Times New Roman" w:cs="Times New Roman"/>
          <w:sz w:val="24"/>
          <w:szCs w:val="24"/>
          <w:lang w:val="es-MX"/>
        </w:rPr>
        <w:t xml:space="preserve">Como bien se puede apreciar, </w:t>
      </w:r>
      <w:r w:rsidR="00B2284D" w:rsidRPr="00B772E8">
        <w:rPr>
          <w:rFonts w:ascii="Times New Roman" w:hAnsi="Times New Roman" w:cs="Times New Roman"/>
          <w:sz w:val="24"/>
          <w:szCs w:val="24"/>
          <w:lang w:val="es-MX"/>
        </w:rPr>
        <w:t>la decisión de compartir datos</w:t>
      </w:r>
      <w:r w:rsidR="00FD133B" w:rsidRPr="00B772E8">
        <w:rPr>
          <w:rFonts w:ascii="Times New Roman" w:hAnsi="Times New Roman" w:cs="Times New Roman"/>
          <w:sz w:val="24"/>
          <w:szCs w:val="24"/>
          <w:lang w:val="es-MX"/>
        </w:rPr>
        <w:t xml:space="preserve"> abiertos </w:t>
      </w:r>
      <w:r w:rsidR="00B2284D" w:rsidRPr="00B772E8">
        <w:rPr>
          <w:rFonts w:ascii="Times New Roman" w:hAnsi="Times New Roman" w:cs="Times New Roman"/>
          <w:sz w:val="24"/>
          <w:szCs w:val="24"/>
          <w:lang w:val="es-MX"/>
        </w:rPr>
        <w:t xml:space="preserve">entre los </w:t>
      </w:r>
      <w:r w:rsidR="00F42AD0" w:rsidRPr="00B772E8">
        <w:rPr>
          <w:rFonts w:ascii="Times New Roman" w:hAnsi="Times New Roman" w:cs="Times New Roman"/>
          <w:sz w:val="24"/>
          <w:szCs w:val="24"/>
          <w:lang w:val="es-MX"/>
        </w:rPr>
        <w:t>investigadores</w:t>
      </w:r>
      <w:r w:rsidR="00B2284D" w:rsidRPr="00B772E8">
        <w:rPr>
          <w:rFonts w:ascii="Times New Roman" w:hAnsi="Times New Roman" w:cs="Times New Roman"/>
          <w:sz w:val="24"/>
          <w:szCs w:val="24"/>
          <w:lang w:val="es-MX"/>
        </w:rPr>
        <w:t xml:space="preserve"> depende </w:t>
      </w:r>
      <w:r w:rsidR="00C91ABA" w:rsidRPr="00B772E8">
        <w:rPr>
          <w:rFonts w:ascii="Times New Roman" w:hAnsi="Times New Roman" w:cs="Times New Roman"/>
          <w:sz w:val="24"/>
          <w:szCs w:val="24"/>
          <w:lang w:val="es-MX"/>
        </w:rPr>
        <w:t xml:space="preserve">en gran medida </w:t>
      </w:r>
      <w:r w:rsidR="00B2284D" w:rsidRPr="00B772E8">
        <w:rPr>
          <w:rFonts w:ascii="Times New Roman" w:hAnsi="Times New Roman" w:cs="Times New Roman"/>
          <w:sz w:val="24"/>
          <w:szCs w:val="24"/>
          <w:lang w:val="es-MX"/>
        </w:rPr>
        <w:t xml:space="preserve">de factores de orden individual </w:t>
      </w:r>
      <w:r w:rsidR="00C91ABA" w:rsidRPr="00B772E8">
        <w:rPr>
          <w:rFonts w:ascii="Times New Roman" w:hAnsi="Times New Roman" w:cs="Times New Roman"/>
          <w:sz w:val="24"/>
          <w:szCs w:val="24"/>
          <w:lang w:val="es-MX"/>
        </w:rPr>
        <w:t xml:space="preserve">más </w:t>
      </w:r>
      <w:r w:rsidR="00B2284D" w:rsidRPr="00B772E8">
        <w:rPr>
          <w:rFonts w:ascii="Times New Roman" w:hAnsi="Times New Roman" w:cs="Times New Roman"/>
          <w:sz w:val="24"/>
          <w:szCs w:val="24"/>
          <w:lang w:val="es-MX"/>
        </w:rPr>
        <w:t>que de factores institucionales o técnicos.</w:t>
      </w:r>
      <w:r w:rsidR="00457DDE" w:rsidRPr="00B772E8">
        <w:rPr>
          <w:rFonts w:ascii="Times New Roman" w:hAnsi="Times New Roman" w:cs="Times New Roman"/>
          <w:sz w:val="24"/>
          <w:szCs w:val="24"/>
          <w:lang w:val="es-MX"/>
        </w:rPr>
        <w:t xml:space="preserve"> Además</w:t>
      </w:r>
      <w:r w:rsidR="00B2284D" w:rsidRPr="00B772E8">
        <w:rPr>
          <w:rFonts w:ascii="Times New Roman" w:hAnsi="Times New Roman" w:cs="Times New Roman"/>
          <w:sz w:val="24"/>
          <w:szCs w:val="24"/>
          <w:lang w:val="es-MX"/>
        </w:rPr>
        <w:t xml:space="preserve">, </w:t>
      </w:r>
      <w:r w:rsidR="00C91ABA" w:rsidRPr="00B772E8">
        <w:rPr>
          <w:rFonts w:ascii="Times New Roman" w:hAnsi="Times New Roman" w:cs="Times New Roman"/>
          <w:sz w:val="24"/>
          <w:szCs w:val="24"/>
          <w:lang w:val="es-MX"/>
        </w:rPr>
        <w:t xml:space="preserve">cabe destacar que </w:t>
      </w:r>
      <w:r w:rsidR="00B2284D" w:rsidRPr="00B772E8">
        <w:rPr>
          <w:rFonts w:ascii="Times New Roman" w:hAnsi="Times New Roman" w:cs="Times New Roman"/>
          <w:sz w:val="24"/>
          <w:szCs w:val="24"/>
          <w:lang w:val="es-MX"/>
        </w:rPr>
        <w:t xml:space="preserve">un factor institucional que frecuentemente interviene en esta práctica </w:t>
      </w:r>
      <w:r w:rsidR="00C91ABA" w:rsidRPr="00B772E8">
        <w:rPr>
          <w:rFonts w:ascii="Times New Roman" w:hAnsi="Times New Roman" w:cs="Times New Roman"/>
          <w:sz w:val="24"/>
          <w:szCs w:val="24"/>
          <w:lang w:val="es-MX"/>
        </w:rPr>
        <w:t xml:space="preserve">de compartir datos </w:t>
      </w:r>
      <w:r w:rsidR="00B2284D" w:rsidRPr="00B772E8">
        <w:rPr>
          <w:rFonts w:ascii="Times New Roman" w:hAnsi="Times New Roman" w:cs="Times New Roman"/>
          <w:sz w:val="24"/>
          <w:szCs w:val="24"/>
          <w:lang w:val="es-MX"/>
        </w:rPr>
        <w:t xml:space="preserve">es el tipo de disciplina o campo en que se obtienen los datos a compartir (Díaz, Cadena </w:t>
      </w:r>
      <w:r w:rsidR="00306964">
        <w:rPr>
          <w:rFonts w:ascii="Times New Roman" w:hAnsi="Times New Roman" w:cs="Times New Roman"/>
          <w:sz w:val="24"/>
          <w:szCs w:val="24"/>
          <w:lang w:val="es-MX"/>
        </w:rPr>
        <w:t>y</w:t>
      </w:r>
      <w:r w:rsidR="00B2284D" w:rsidRPr="00B772E8">
        <w:rPr>
          <w:rFonts w:ascii="Times New Roman" w:hAnsi="Times New Roman" w:cs="Times New Roman"/>
          <w:sz w:val="24"/>
          <w:szCs w:val="24"/>
          <w:lang w:val="es-MX"/>
        </w:rPr>
        <w:t xml:space="preserve"> Rivera 2019).</w:t>
      </w:r>
    </w:p>
    <w:p w14:paraId="6F05A4BA" w14:textId="5DB1D328" w:rsidR="00EF6BD7" w:rsidRPr="00B772E8" w:rsidRDefault="008D33C5" w:rsidP="00E27073">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Cabe señalar que, </w:t>
      </w:r>
      <w:r w:rsidR="00263BCA" w:rsidRPr="00B772E8">
        <w:rPr>
          <w:rFonts w:ascii="Times New Roman" w:hAnsi="Times New Roman" w:cs="Times New Roman"/>
          <w:sz w:val="24"/>
          <w:szCs w:val="24"/>
          <w:lang w:val="es-MX"/>
        </w:rPr>
        <w:t>e</w:t>
      </w:r>
      <w:r w:rsidR="00353758" w:rsidRPr="00B772E8">
        <w:rPr>
          <w:rFonts w:ascii="Times New Roman" w:hAnsi="Times New Roman" w:cs="Times New Roman"/>
          <w:sz w:val="24"/>
          <w:szCs w:val="24"/>
          <w:lang w:val="es-MX"/>
        </w:rPr>
        <w:t xml:space="preserve">n </w:t>
      </w:r>
      <w:r w:rsidR="00B2284D" w:rsidRPr="00B772E8">
        <w:rPr>
          <w:rFonts w:ascii="Times New Roman" w:hAnsi="Times New Roman" w:cs="Times New Roman"/>
          <w:sz w:val="24"/>
          <w:szCs w:val="24"/>
          <w:lang w:val="es-MX"/>
        </w:rPr>
        <w:t xml:space="preserve">ciertas disciplinas de </w:t>
      </w:r>
      <w:r w:rsidR="00353758" w:rsidRPr="00B772E8">
        <w:rPr>
          <w:rFonts w:ascii="Times New Roman" w:hAnsi="Times New Roman" w:cs="Times New Roman"/>
          <w:sz w:val="24"/>
          <w:szCs w:val="24"/>
          <w:lang w:val="es-MX"/>
        </w:rPr>
        <w:t xml:space="preserve">las </w:t>
      </w:r>
      <w:r w:rsidR="00B2284D" w:rsidRPr="00B772E8">
        <w:rPr>
          <w:rFonts w:ascii="Times New Roman" w:hAnsi="Times New Roman" w:cs="Times New Roman"/>
          <w:sz w:val="24"/>
          <w:szCs w:val="24"/>
          <w:lang w:val="es-MX"/>
        </w:rPr>
        <w:t xml:space="preserve">ciencias duras, como la física, la astronomía y la informática, la práctica de compartir datos </w:t>
      </w:r>
      <w:r w:rsidR="00353758" w:rsidRPr="00B772E8">
        <w:rPr>
          <w:rFonts w:ascii="Times New Roman" w:hAnsi="Times New Roman" w:cs="Times New Roman"/>
          <w:sz w:val="24"/>
          <w:szCs w:val="24"/>
          <w:lang w:val="es-MX"/>
        </w:rPr>
        <w:t xml:space="preserve">abiertos es recurrente y estandarizada. </w:t>
      </w:r>
      <w:r w:rsidRPr="00B772E8">
        <w:rPr>
          <w:rFonts w:ascii="Times New Roman" w:hAnsi="Times New Roman" w:cs="Times New Roman"/>
          <w:sz w:val="24"/>
          <w:szCs w:val="24"/>
          <w:lang w:val="es-MX"/>
        </w:rPr>
        <w:t>Por otro lado, en las</w:t>
      </w:r>
      <w:r w:rsidR="00353758" w:rsidRPr="00B772E8">
        <w:rPr>
          <w:rFonts w:ascii="Times New Roman" w:hAnsi="Times New Roman" w:cs="Times New Roman"/>
          <w:sz w:val="24"/>
          <w:szCs w:val="24"/>
          <w:lang w:val="es-MX"/>
        </w:rPr>
        <w:t xml:space="preserve"> disciplinas que p</w:t>
      </w:r>
      <w:r w:rsidR="00B2284D" w:rsidRPr="00B772E8">
        <w:rPr>
          <w:rFonts w:ascii="Times New Roman" w:hAnsi="Times New Roman" w:cs="Times New Roman"/>
          <w:sz w:val="24"/>
          <w:szCs w:val="24"/>
          <w:lang w:val="es-MX"/>
        </w:rPr>
        <w:t>ertenecen a las ciencias sociales</w:t>
      </w:r>
      <w:r w:rsidR="00E919C9" w:rsidRPr="00B772E8">
        <w:rPr>
          <w:rFonts w:ascii="Times New Roman" w:hAnsi="Times New Roman" w:cs="Times New Roman"/>
          <w:sz w:val="24"/>
          <w:szCs w:val="24"/>
          <w:lang w:val="es-MX"/>
        </w:rPr>
        <w:t xml:space="preserve">, </w:t>
      </w:r>
      <w:r w:rsidR="00C91ABA" w:rsidRPr="00B772E8">
        <w:rPr>
          <w:rFonts w:ascii="Times New Roman" w:hAnsi="Times New Roman" w:cs="Times New Roman"/>
          <w:sz w:val="24"/>
          <w:szCs w:val="24"/>
          <w:lang w:val="es-MX"/>
        </w:rPr>
        <w:t xml:space="preserve">es menor pero </w:t>
      </w:r>
      <w:r w:rsidR="00E919C9" w:rsidRPr="00B772E8">
        <w:rPr>
          <w:rFonts w:ascii="Times New Roman" w:hAnsi="Times New Roman" w:cs="Times New Roman"/>
          <w:sz w:val="24"/>
          <w:szCs w:val="24"/>
          <w:lang w:val="es-MX"/>
        </w:rPr>
        <w:t xml:space="preserve">su aparición </w:t>
      </w:r>
      <w:r w:rsidR="00674782" w:rsidRPr="00B772E8">
        <w:rPr>
          <w:rFonts w:ascii="Times New Roman" w:hAnsi="Times New Roman" w:cs="Times New Roman"/>
          <w:sz w:val="24"/>
          <w:szCs w:val="24"/>
          <w:lang w:val="es-MX"/>
        </w:rPr>
        <w:t>cada vez</w:t>
      </w:r>
      <w:r w:rsidR="00E919C9" w:rsidRPr="00B772E8">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más</w:t>
      </w:r>
      <w:r w:rsidR="00E919C9" w:rsidRPr="00B772E8">
        <w:rPr>
          <w:rFonts w:ascii="Times New Roman" w:hAnsi="Times New Roman" w:cs="Times New Roman"/>
          <w:sz w:val="24"/>
          <w:szCs w:val="24"/>
          <w:lang w:val="es-MX"/>
        </w:rPr>
        <w:t xml:space="preserve"> frecuente</w:t>
      </w:r>
      <w:r w:rsidRPr="00B772E8">
        <w:rPr>
          <w:rFonts w:ascii="Times New Roman" w:hAnsi="Times New Roman" w:cs="Times New Roman"/>
          <w:sz w:val="24"/>
          <w:szCs w:val="24"/>
          <w:lang w:val="es-MX"/>
        </w:rPr>
        <w:t xml:space="preserve">. Neresini (2017) </w:t>
      </w:r>
      <w:r w:rsidR="00E261EB" w:rsidRPr="00B772E8">
        <w:rPr>
          <w:rFonts w:ascii="Times New Roman" w:hAnsi="Times New Roman" w:cs="Times New Roman"/>
          <w:sz w:val="24"/>
          <w:szCs w:val="24"/>
          <w:lang w:val="es-MX"/>
        </w:rPr>
        <w:t>destaca</w:t>
      </w:r>
      <w:r w:rsidRPr="00B772E8">
        <w:rPr>
          <w:rFonts w:ascii="Times New Roman" w:hAnsi="Times New Roman" w:cs="Times New Roman"/>
          <w:sz w:val="24"/>
          <w:szCs w:val="24"/>
          <w:lang w:val="es-MX"/>
        </w:rPr>
        <w:t xml:space="preserve"> que </w:t>
      </w:r>
      <w:r w:rsidR="00C00D65" w:rsidRPr="00B772E8">
        <w:rPr>
          <w:rFonts w:ascii="Times New Roman" w:hAnsi="Times New Roman" w:cs="Times New Roman"/>
          <w:sz w:val="24"/>
          <w:szCs w:val="24"/>
          <w:lang w:val="es-MX"/>
        </w:rPr>
        <w:t>las redes sociales han traído consigo una avalancha de información, facilitando la colección y uso de datos para el análisis, sin embargo, el problema radica en cómo usar los datos y bajo qu</w:t>
      </w:r>
      <w:r w:rsidR="00DC66F4" w:rsidRPr="00B772E8">
        <w:rPr>
          <w:rFonts w:ascii="Times New Roman" w:hAnsi="Times New Roman" w:cs="Times New Roman"/>
          <w:sz w:val="24"/>
          <w:szCs w:val="24"/>
          <w:lang w:val="es-MX"/>
        </w:rPr>
        <w:t>é</w:t>
      </w:r>
      <w:r w:rsidR="00C00D65" w:rsidRPr="00B772E8">
        <w:rPr>
          <w:rFonts w:ascii="Times New Roman" w:hAnsi="Times New Roman" w:cs="Times New Roman"/>
          <w:sz w:val="24"/>
          <w:szCs w:val="24"/>
          <w:lang w:val="es-MX"/>
        </w:rPr>
        <w:t xml:space="preserve"> consecuencias, dado que son parte de un proceso de construcción que no puede dejarse </w:t>
      </w:r>
      <w:r w:rsidR="00E27073" w:rsidRPr="00B772E8">
        <w:rPr>
          <w:rFonts w:ascii="Times New Roman" w:hAnsi="Times New Roman" w:cs="Times New Roman"/>
          <w:sz w:val="24"/>
          <w:szCs w:val="24"/>
          <w:lang w:val="es-MX"/>
        </w:rPr>
        <w:t>de lado</w:t>
      </w:r>
      <w:r w:rsidR="00C00D65" w:rsidRPr="00B772E8">
        <w:rPr>
          <w:rFonts w:ascii="Times New Roman" w:hAnsi="Times New Roman" w:cs="Times New Roman"/>
          <w:sz w:val="24"/>
          <w:szCs w:val="24"/>
          <w:lang w:val="es-MX"/>
        </w:rPr>
        <w:t xml:space="preserve"> al momento de realizar el trabajo interpretativo para dar lugar a nuevos conocimientos.</w:t>
      </w:r>
      <w:r w:rsidR="00941B92" w:rsidRPr="00B772E8">
        <w:rPr>
          <w:rFonts w:ascii="Times New Roman" w:hAnsi="Times New Roman" w:cs="Times New Roman"/>
          <w:sz w:val="24"/>
          <w:szCs w:val="24"/>
          <w:lang w:val="es-MX"/>
        </w:rPr>
        <w:t xml:space="preserve"> </w:t>
      </w:r>
    </w:p>
    <w:p w14:paraId="4B62AD6E" w14:textId="0A931EA5" w:rsidR="00EF6BD7" w:rsidRPr="00B772E8" w:rsidRDefault="00E27073"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lastRenderedPageBreak/>
        <w:t xml:space="preserve">Siguiendo este argumento, los datos </w:t>
      </w:r>
      <w:r w:rsidR="00941B92" w:rsidRPr="00B772E8">
        <w:rPr>
          <w:rFonts w:ascii="Times New Roman" w:hAnsi="Times New Roman" w:cs="Times New Roman"/>
          <w:sz w:val="24"/>
          <w:szCs w:val="24"/>
          <w:lang w:val="es-MX"/>
        </w:rPr>
        <w:t>están permeados</w:t>
      </w:r>
      <w:r w:rsidRPr="00B772E8">
        <w:rPr>
          <w:rFonts w:ascii="Times New Roman" w:hAnsi="Times New Roman" w:cs="Times New Roman"/>
          <w:sz w:val="24"/>
          <w:szCs w:val="24"/>
          <w:lang w:val="es-MX"/>
        </w:rPr>
        <w:t xml:space="preserve"> </w:t>
      </w:r>
      <w:r w:rsidR="00941B92" w:rsidRPr="00B772E8">
        <w:rPr>
          <w:rFonts w:ascii="Times New Roman" w:hAnsi="Times New Roman" w:cs="Times New Roman"/>
          <w:sz w:val="24"/>
          <w:szCs w:val="24"/>
          <w:lang w:val="es-MX"/>
        </w:rPr>
        <w:t>por</w:t>
      </w:r>
      <w:r w:rsidRPr="00B772E8">
        <w:rPr>
          <w:rFonts w:ascii="Times New Roman" w:hAnsi="Times New Roman" w:cs="Times New Roman"/>
          <w:sz w:val="24"/>
          <w:szCs w:val="24"/>
          <w:lang w:val="es-MX"/>
        </w:rPr>
        <w:t xml:space="preserve"> dos elementos, el primero es el proceso técnico, en el que se incluyen las definiciones operativas para la selección de datos; y el segundo, el proceso cultural que da forma al conocimiento, el cual está integrado por </w:t>
      </w:r>
      <w:r w:rsidR="00941B92" w:rsidRPr="00B772E8">
        <w:rPr>
          <w:rFonts w:ascii="Times New Roman" w:hAnsi="Times New Roman" w:cs="Times New Roman"/>
          <w:sz w:val="24"/>
          <w:szCs w:val="24"/>
          <w:lang w:val="es-MX"/>
        </w:rPr>
        <w:t xml:space="preserve">las </w:t>
      </w:r>
      <w:r w:rsidRPr="00B772E8">
        <w:rPr>
          <w:rFonts w:ascii="Times New Roman" w:hAnsi="Times New Roman" w:cs="Times New Roman"/>
          <w:sz w:val="24"/>
          <w:szCs w:val="24"/>
          <w:lang w:val="es-MX"/>
        </w:rPr>
        <w:t xml:space="preserve">creencias, teorías e instrumentos que se difunden en un campo y permiten el intercambio de esquemas interpretativos (Aragona 2017). </w:t>
      </w:r>
      <w:r w:rsidR="00DC66F4" w:rsidRPr="00B772E8">
        <w:rPr>
          <w:rFonts w:ascii="Times New Roman" w:hAnsi="Times New Roman" w:cs="Times New Roman"/>
          <w:sz w:val="24"/>
          <w:szCs w:val="24"/>
          <w:lang w:val="es-MX"/>
        </w:rPr>
        <w:t>De igual manera, los datos en ciencias sociales no son elementos discretos, sino mas bien se establecen en el tiempo y espacio; son fragmentos que toman diferentes formas y significados dentro de una red de representaciones heterogéneas.</w:t>
      </w:r>
      <w:r w:rsidR="00E261EB" w:rsidRPr="00B772E8">
        <w:rPr>
          <w:rFonts w:ascii="Times New Roman" w:hAnsi="Times New Roman" w:cs="Times New Roman"/>
          <w:sz w:val="24"/>
          <w:szCs w:val="24"/>
          <w:lang w:val="es-MX"/>
        </w:rPr>
        <w:t xml:space="preserve"> A esto se le denomina cultura de datos y</w:t>
      </w:r>
      <w:r w:rsidRPr="00B772E8">
        <w:rPr>
          <w:rFonts w:ascii="Times New Roman" w:hAnsi="Times New Roman" w:cs="Times New Roman"/>
          <w:sz w:val="24"/>
          <w:szCs w:val="24"/>
          <w:lang w:val="es-MX"/>
        </w:rPr>
        <w:t xml:space="preserve"> </w:t>
      </w:r>
      <w:r w:rsidR="00674782" w:rsidRPr="00B772E8">
        <w:rPr>
          <w:rFonts w:ascii="Times New Roman" w:hAnsi="Times New Roman" w:cs="Times New Roman"/>
          <w:sz w:val="24"/>
          <w:szCs w:val="24"/>
          <w:lang w:val="es-MX"/>
        </w:rPr>
        <w:t>está</w:t>
      </w:r>
      <w:r w:rsidR="00E261EB" w:rsidRPr="00B772E8">
        <w:rPr>
          <w:rFonts w:ascii="Times New Roman" w:hAnsi="Times New Roman" w:cs="Times New Roman"/>
          <w:sz w:val="24"/>
          <w:szCs w:val="24"/>
          <w:lang w:val="es-MX"/>
        </w:rPr>
        <w:t xml:space="preserve"> definida tanto por la organización</w:t>
      </w:r>
      <w:r w:rsidR="00EF6BD7" w:rsidRPr="00B772E8">
        <w:rPr>
          <w:rFonts w:ascii="Times New Roman" w:hAnsi="Times New Roman" w:cs="Times New Roman"/>
          <w:sz w:val="24"/>
          <w:szCs w:val="24"/>
          <w:lang w:val="es-MX"/>
        </w:rPr>
        <w:t xml:space="preserve"> de la información,</w:t>
      </w:r>
      <w:r w:rsidR="00E261EB" w:rsidRPr="00B772E8">
        <w:rPr>
          <w:rFonts w:ascii="Times New Roman" w:hAnsi="Times New Roman" w:cs="Times New Roman"/>
          <w:sz w:val="24"/>
          <w:szCs w:val="24"/>
          <w:lang w:val="es-MX"/>
        </w:rPr>
        <w:t xml:space="preserve"> como por los cambios metodológicos que </w:t>
      </w:r>
      <w:r w:rsidR="00674782" w:rsidRPr="00B772E8">
        <w:rPr>
          <w:rFonts w:ascii="Times New Roman" w:hAnsi="Times New Roman" w:cs="Times New Roman"/>
          <w:sz w:val="24"/>
          <w:szCs w:val="24"/>
          <w:lang w:val="es-MX"/>
        </w:rPr>
        <w:t>dan lugar a</w:t>
      </w:r>
      <w:r w:rsidR="00E261EB" w:rsidRPr="00B772E8">
        <w:rPr>
          <w:rFonts w:ascii="Times New Roman" w:hAnsi="Times New Roman" w:cs="Times New Roman"/>
          <w:sz w:val="24"/>
          <w:szCs w:val="24"/>
          <w:lang w:val="es-MX"/>
        </w:rPr>
        <w:t xml:space="preserve"> la producción de datos en un tiempo, siendo un obstáculo el que los productores y los usuarios están distantes en </w:t>
      </w:r>
      <w:r w:rsidRPr="00B772E8">
        <w:rPr>
          <w:rFonts w:ascii="Times New Roman" w:hAnsi="Times New Roman" w:cs="Times New Roman"/>
          <w:sz w:val="24"/>
          <w:szCs w:val="24"/>
          <w:lang w:val="es-MX"/>
        </w:rPr>
        <w:t>un horizonte espacial</w:t>
      </w:r>
      <w:r w:rsidR="00EF6BD7" w:rsidRPr="00B772E8">
        <w:rPr>
          <w:rFonts w:ascii="Times New Roman" w:hAnsi="Times New Roman" w:cs="Times New Roman"/>
          <w:sz w:val="24"/>
          <w:szCs w:val="24"/>
          <w:lang w:val="es-MX"/>
        </w:rPr>
        <w:t xml:space="preserve"> (Aragona 2017). </w:t>
      </w:r>
    </w:p>
    <w:p w14:paraId="00000033" w14:textId="1A941CFE" w:rsidR="004629BF" w:rsidRPr="00B772E8" w:rsidRDefault="00DC66F4"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En el mismo orden de ideas, son centrales las preguntas de investigación, ya que juegan un papel estratégico en la generación de datos y su </w:t>
      </w:r>
      <w:r w:rsidR="00C1620D" w:rsidRPr="00B772E8">
        <w:rPr>
          <w:rFonts w:ascii="Times New Roman" w:hAnsi="Times New Roman" w:cs="Times New Roman"/>
          <w:sz w:val="24"/>
          <w:szCs w:val="24"/>
          <w:lang w:val="es-MX"/>
        </w:rPr>
        <w:t>recolección</w:t>
      </w:r>
      <w:r w:rsidR="00CD1744"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a través de una gran variedad de herramientas</w:t>
      </w:r>
      <w:r w:rsidR="00C1620D" w:rsidRPr="00B772E8">
        <w:rPr>
          <w:rFonts w:ascii="Times New Roman" w:hAnsi="Times New Roman" w:cs="Times New Roman"/>
          <w:sz w:val="24"/>
          <w:szCs w:val="24"/>
          <w:lang w:val="es-MX"/>
        </w:rPr>
        <w:t xml:space="preserve"> que están intrínsecamente relacionadas con el proceso de </w:t>
      </w:r>
      <w:r w:rsidR="00071E5D" w:rsidRPr="00B772E8">
        <w:rPr>
          <w:rFonts w:ascii="Times New Roman" w:hAnsi="Times New Roman" w:cs="Times New Roman"/>
          <w:sz w:val="24"/>
          <w:szCs w:val="24"/>
          <w:lang w:val="es-MX"/>
        </w:rPr>
        <w:t>generación</w:t>
      </w:r>
      <w:r w:rsidR="00C1620D" w:rsidRPr="00B772E8">
        <w:rPr>
          <w:rFonts w:ascii="Times New Roman" w:hAnsi="Times New Roman" w:cs="Times New Roman"/>
          <w:sz w:val="24"/>
          <w:szCs w:val="24"/>
          <w:lang w:val="es-MX"/>
        </w:rPr>
        <w:t xml:space="preserve"> del conocimiento</w:t>
      </w:r>
      <w:r w:rsidR="00E04C33" w:rsidRPr="00B772E8">
        <w:rPr>
          <w:rFonts w:ascii="Times New Roman" w:hAnsi="Times New Roman" w:cs="Times New Roman"/>
          <w:sz w:val="24"/>
          <w:szCs w:val="24"/>
          <w:lang w:val="es-MX"/>
        </w:rPr>
        <w:t xml:space="preserve"> (Neresini 2017). </w:t>
      </w:r>
      <w:r w:rsidR="00E261EB" w:rsidRPr="00B772E8">
        <w:rPr>
          <w:rFonts w:ascii="Times New Roman" w:hAnsi="Times New Roman" w:cs="Times New Roman"/>
          <w:sz w:val="24"/>
          <w:szCs w:val="24"/>
          <w:lang w:val="es-MX"/>
        </w:rPr>
        <w:t>En es</w:t>
      </w:r>
      <w:r w:rsidR="00CD1744" w:rsidRPr="00B772E8">
        <w:rPr>
          <w:rFonts w:ascii="Times New Roman" w:hAnsi="Times New Roman" w:cs="Times New Roman"/>
          <w:sz w:val="24"/>
          <w:szCs w:val="24"/>
          <w:lang w:val="es-MX"/>
        </w:rPr>
        <w:t>e sentido</w:t>
      </w:r>
      <w:r w:rsidR="00E261EB" w:rsidRPr="00B772E8">
        <w:rPr>
          <w:rFonts w:ascii="Times New Roman" w:hAnsi="Times New Roman" w:cs="Times New Roman"/>
          <w:sz w:val="24"/>
          <w:szCs w:val="24"/>
          <w:lang w:val="es-MX"/>
        </w:rPr>
        <w:t xml:space="preserve">, </w:t>
      </w:r>
      <w:r w:rsidR="00CD1744" w:rsidRPr="00B772E8">
        <w:rPr>
          <w:rFonts w:ascii="Times New Roman" w:hAnsi="Times New Roman" w:cs="Times New Roman"/>
          <w:sz w:val="24"/>
          <w:szCs w:val="24"/>
          <w:lang w:val="es-MX"/>
        </w:rPr>
        <w:t xml:space="preserve">la investigación </w:t>
      </w:r>
      <w:r w:rsidR="00E261EB" w:rsidRPr="00B772E8">
        <w:rPr>
          <w:rFonts w:ascii="Times New Roman" w:hAnsi="Times New Roman" w:cs="Times New Roman"/>
          <w:sz w:val="24"/>
          <w:szCs w:val="24"/>
          <w:lang w:val="es-MX"/>
        </w:rPr>
        <w:t>empíric</w:t>
      </w:r>
      <w:r w:rsidR="00CD1744" w:rsidRPr="00B772E8">
        <w:rPr>
          <w:rFonts w:ascii="Times New Roman" w:hAnsi="Times New Roman" w:cs="Times New Roman"/>
          <w:sz w:val="24"/>
          <w:szCs w:val="24"/>
          <w:lang w:val="es-MX"/>
        </w:rPr>
        <w:t>a</w:t>
      </w:r>
      <w:r w:rsidR="00E261EB" w:rsidRPr="00B772E8">
        <w:rPr>
          <w:rFonts w:ascii="Times New Roman" w:hAnsi="Times New Roman" w:cs="Times New Roman"/>
          <w:sz w:val="24"/>
          <w:szCs w:val="24"/>
          <w:lang w:val="es-MX"/>
        </w:rPr>
        <w:t xml:space="preserve"> se vuelve un proceso cultural</w:t>
      </w:r>
      <w:r w:rsidR="00CD1744" w:rsidRPr="00B772E8">
        <w:rPr>
          <w:rFonts w:ascii="Times New Roman" w:hAnsi="Times New Roman" w:cs="Times New Roman"/>
          <w:sz w:val="24"/>
          <w:szCs w:val="24"/>
          <w:lang w:val="es-MX"/>
        </w:rPr>
        <w:t>,</w:t>
      </w:r>
      <w:r w:rsidR="00E261EB" w:rsidRPr="00B772E8">
        <w:rPr>
          <w:rFonts w:ascii="Times New Roman" w:hAnsi="Times New Roman" w:cs="Times New Roman"/>
          <w:sz w:val="24"/>
          <w:szCs w:val="24"/>
          <w:lang w:val="es-MX"/>
        </w:rPr>
        <w:t xml:space="preserve"> donde </w:t>
      </w:r>
      <w:r w:rsidR="00CD1744" w:rsidRPr="00B772E8">
        <w:rPr>
          <w:rFonts w:ascii="Times New Roman" w:hAnsi="Times New Roman" w:cs="Times New Roman"/>
          <w:sz w:val="24"/>
          <w:szCs w:val="24"/>
          <w:lang w:val="es-MX"/>
        </w:rPr>
        <w:t xml:space="preserve">el investigador debe </w:t>
      </w:r>
      <w:r w:rsidR="00E261EB" w:rsidRPr="00B772E8">
        <w:rPr>
          <w:rFonts w:ascii="Times New Roman" w:hAnsi="Times New Roman" w:cs="Times New Roman"/>
          <w:sz w:val="24"/>
          <w:szCs w:val="24"/>
          <w:lang w:val="es-MX"/>
        </w:rPr>
        <w:t xml:space="preserve">discernir acerca </w:t>
      </w:r>
      <w:r w:rsidR="00EF6BD7" w:rsidRPr="00B772E8">
        <w:rPr>
          <w:rFonts w:ascii="Times New Roman" w:hAnsi="Times New Roman" w:cs="Times New Roman"/>
          <w:sz w:val="24"/>
          <w:szCs w:val="24"/>
          <w:lang w:val="es-MX"/>
        </w:rPr>
        <w:t>de qué</w:t>
      </w:r>
      <w:r w:rsidR="00E261EB" w:rsidRPr="00B772E8">
        <w:rPr>
          <w:rFonts w:ascii="Times New Roman" w:hAnsi="Times New Roman" w:cs="Times New Roman"/>
          <w:sz w:val="24"/>
          <w:szCs w:val="24"/>
          <w:lang w:val="es-MX"/>
        </w:rPr>
        <w:t xml:space="preserve"> datos </w:t>
      </w:r>
      <w:r w:rsidR="00CD1744" w:rsidRPr="00B772E8">
        <w:rPr>
          <w:rFonts w:ascii="Times New Roman" w:hAnsi="Times New Roman" w:cs="Times New Roman"/>
          <w:sz w:val="24"/>
          <w:szCs w:val="24"/>
          <w:lang w:val="es-MX"/>
        </w:rPr>
        <w:t xml:space="preserve">son más </w:t>
      </w:r>
      <w:r w:rsidR="00E261EB" w:rsidRPr="00B772E8">
        <w:rPr>
          <w:rFonts w:ascii="Times New Roman" w:hAnsi="Times New Roman" w:cs="Times New Roman"/>
          <w:sz w:val="24"/>
          <w:szCs w:val="24"/>
          <w:lang w:val="es-MX"/>
        </w:rPr>
        <w:t>representativos</w:t>
      </w:r>
      <w:r w:rsidR="00E04C33" w:rsidRPr="00B772E8">
        <w:rPr>
          <w:rFonts w:ascii="Times New Roman" w:hAnsi="Times New Roman" w:cs="Times New Roman"/>
          <w:sz w:val="24"/>
          <w:szCs w:val="24"/>
          <w:lang w:val="es-MX"/>
        </w:rPr>
        <w:t xml:space="preserve"> </w:t>
      </w:r>
      <w:r w:rsidR="00CD1744" w:rsidRPr="00B772E8">
        <w:rPr>
          <w:rFonts w:ascii="Times New Roman" w:hAnsi="Times New Roman" w:cs="Times New Roman"/>
          <w:sz w:val="24"/>
          <w:szCs w:val="24"/>
          <w:lang w:val="es-MX"/>
        </w:rPr>
        <w:t xml:space="preserve">que otros </w:t>
      </w:r>
      <w:r w:rsidR="00E04C33" w:rsidRPr="00B772E8">
        <w:rPr>
          <w:rFonts w:ascii="Times New Roman" w:hAnsi="Times New Roman" w:cs="Times New Roman"/>
          <w:sz w:val="24"/>
          <w:szCs w:val="24"/>
          <w:lang w:val="es-MX"/>
        </w:rPr>
        <w:t>(</w:t>
      </w:r>
      <w:r w:rsidR="00674782" w:rsidRPr="00B772E8">
        <w:rPr>
          <w:rFonts w:ascii="Times New Roman" w:hAnsi="Times New Roman" w:cs="Times New Roman"/>
          <w:sz w:val="24"/>
          <w:szCs w:val="24"/>
          <w:lang w:val="es-MX"/>
        </w:rPr>
        <w:t>Aragona 2017</w:t>
      </w:r>
      <w:r w:rsidR="00E04C33" w:rsidRPr="00B772E8">
        <w:rPr>
          <w:rFonts w:ascii="Times New Roman" w:hAnsi="Times New Roman" w:cs="Times New Roman"/>
          <w:sz w:val="24"/>
          <w:szCs w:val="24"/>
          <w:lang w:val="es-MX"/>
        </w:rPr>
        <w:t>)</w:t>
      </w:r>
      <w:r w:rsidR="00EF6BD7" w:rsidRPr="00B772E8">
        <w:rPr>
          <w:rFonts w:ascii="Times New Roman" w:hAnsi="Times New Roman" w:cs="Times New Roman"/>
          <w:sz w:val="24"/>
          <w:szCs w:val="24"/>
          <w:lang w:val="es-MX"/>
        </w:rPr>
        <w:t>.</w:t>
      </w:r>
      <w:r w:rsidR="00C1620D" w:rsidRPr="00B772E8">
        <w:rPr>
          <w:rFonts w:ascii="Times New Roman" w:hAnsi="Times New Roman" w:cs="Times New Roman"/>
          <w:sz w:val="24"/>
          <w:szCs w:val="24"/>
          <w:lang w:val="es-MX"/>
        </w:rPr>
        <w:t xml:space="preserve"> Al mismo tiempo, se debe tener en cuenta la heterogeneidad de los actores involucrados en la construcción</w:t>
      </w:r>
      <w:r w:rsidR="00E04C33" w:rsidRPr="00B772E8">
        <w:rPr>
          <w:rFonts w:ascii="Times New Roman" w:hAnsi="Times New Roman" w:cs="Times New Roman"/>
          <w:sz w:val="24"/>
          <w:szCs w:val="24"/>
          <w:lang w:val="es-MX"/>
        </w:rPr>
        <w:t>,</w:t>
      </w:r>
      <w:r w:rsidR="00674782" w:rsidRPr="00B772E8">
        <w:rPr>
          <w:rFonts w:ascii="Times New Roman" w:hAnsi="Times New Roman" w:cs="Times New Roman"/>
          <w:sz w:val="24"/>
          <w:szCs w:val="24"/>
          <w:lang w:val="es-MX"/>
        </w:rPr>
        <w:t xml:space="preserve"> empleabilidad</w:t>
      </w:r>
      <w:r w:rsidR="00C1620D" w:rsidRPr="00B772E8">
        <w:rPr>
          <w:rFonts w:ascii="Times New Roman" w:hAnsi="Times New Roman" w:cs="Times New Roman"/>
          <w:sz w:val="24"/>
          <w:szCs w:val="24"/>
          <w:lang w:val="es-MX"/>
        </w:rPr>
        <w:t xml:space="preserve"> </w:t>
      </w:r>
      <w:r w:rsidR="00E04C33" w:rsidRPr="00B772E8">
        <w:rPr>
          <w:rFonts w:ascii="Times New Roman" w:hAnsi="Times New Roman" w:cs="Times New Roman"/>
          <w:sz w:val="24"/>
          <w:szCs w:val="24"/>
          <w:lang w:val="es-MX"/>
        </w:rPr>
        <w:t xml:space="preserve">e interpretación </w:t>
      </w:r>
      <w:r w:rsidR="00C1620D" w:rsidRPr="00B772E8">
        <w:rPr>
          <w:rFonts w:ascii="Times New Roman" w:hAnsi="Times New Roman" w:cs="Times New Roman"/>
          <w:sz w:val="24"/>
          <w:szCs w:val="24"/>
          <w:lang w:val="es-MX"/>
        </w:rPr>
        <w:t>de los datos, lo cual es un argumento para que</w:t>
      </w:r>
      <w:r w:rsidR="00F9067F" w:rsidRPr="00B772E8">
        <w:rPr>
          <w:rFonts w:ascii="Times New Roman" w:hAnsi="Times New Roman" w:cs="Times New Roman"/>
          <w:sz w:val="24"/>
          <w:szCs w:val="24"/>
          <w:lang w:val="es-MX"/>
        </w:rPr>
        <w:t>,</w:t>
      </w:r>
      <w:r w:rsidR="00C1620D" w:rsidRPr="00B772E8">
        <w:rPr>
          <w:rFonts w:ascii="Times New Roman" w:hAnsi="Times New Roman" w:cs="Times New Roman"/>
          <w:sz w:val="24"/>
          <w:szCs w:val="24"/>
          <w:lang w:val="es-MX"/>
        </w:rPr>
        <w:t xml:space="preserve"> la utilización de datos dentr</w:t>
      </w:r>
      <w:r w:rsidR="00E04C33" w:rsidRPr="00B772E8">
        <w:rPr>
          <w:rFonts w:ascii="Times New Roman" w:hAnsi="Times New Roman" w:cs="Times New Roman"/>
          <w:sz w:val="24"/>
          <w:szCs w:val="24"/>
          <w:lang w:val="es-MX"/>
        </w:rPr>
        <w:t>o</w:t>
      </w:r>
      <w:r w:rsidR="00C1620D" w:rsidRPr="00B772E8">
        <w:rPr>
          <w:rFonts w:ascii="Times New Roman" w:hAnsi="Times New Roman" w:cs="Times New Roman"/>
          <w:sz w:val="24"/>
          <w:szCs w:val="24"/>
          <w:lang w:val="es-MX"/>
        </w:rPr>
        <w:t xml:space="preserve"> de las ciencias </w:t>
      </w:r>
      <w:r w:rsidR="00F9067F" w:rsidRPr="00B772E8">
        <w:rPr>
          <w:rFonts w:ascii="Times New Roman" w:hAnsi="Times New Roman" w:cs="Times New Roman"/>
          <w:sz w:val="24"/>
          <w:szCs w:val="24"/>
          <w:lang w:val="es-MX"/>
        </w:rPr>
        <w:t>sociales</w:t>
      </w:r>
      <w:r w:rsidR="00C1620D" w:rsidRPr="00B772E8">
        <w:rPr>
          <w:rFonts w:ascii="Times New Roman" w:hAnsi="Times New Roman" w:cs="Times New Roman"/>
          <w:sz w:val="24"/>
          <w:szCs w:val="24"/>
          <w:lang w:val="es-MX"/>
        </w:rPr>
        <w:t xml:space="preserve"> forme parte de una perspectiva </w:t>
      </w:r>
      <w:r w:rsidR="00071E5D" w:rsidRPr="00B772E8">
        <w:rPr>
          <w:rFonts w:ascii="Times New Roman" w:hAnsi="Times New Roman" w:cs="Times New Roman"/>
          <w:sz w:val="24"/>
          <w:szCs w:val="24"/>
          <w:lang w:val="es-MX"/>
        </w:rPr>
        <w:t>transdisciplinaria</w:t>
      </w:r>
      <w:r w:rsidR="00C1620D" w:rsidRPr="00B772E8">
        <w:rPr>
          <w:rFonts w:ascii="Times New Roman" w:hAnsi="Times New Roman" w:cs="Times New Roman"/>
          <w:sz w:val="24"/>
          <w:szCs w:val="24"/>
          <w:lang w:val="es-MX"/>
        </w:rPr>
        <w:t xml:space="preserve"> </w:t>
      </w:r>
      <w:r w:rsidR="00E04C33" w:rsidRPr="00B772E8">
        <w:rPr>
          <w:rFonts w:ascii="Times New Roman" w:hAnsi="Times New Roman" w:cs="Times New Roman"/>
          <w:sz w:val="24"/>
          <w:szCs w:val="24"/>
          <w:lang w:val="es-MX"/>
        </w:rPr>
        <w:t>dentro de un sistema complejo en el que se integran investigadores</w:t>
      </w:r>
      <w:r w:rsidR="0084490B" w:rsidRPr="00B772E8">
        <w:rPr>
          <w:rFonts w:ascii="Times New Roman" w:hAnsi="Times New Roman" w:cs="Times New Roman"/>
          <w:sz w:val="24"/>
          <w:szCs w:val="24"/>
          <w:lang w:val="es-MX"/>
        </w:rPr>
        <w:t xml:space="preserve">, </w:t>
      </w:r>
      <w:r w:rsidR="00E04C33" w:rsidRPr="00B772E8">
        <w:rPr>
          <w:rFonts w:ascii="Times New Roman" w:hAnsi="Times New Roman" w:cs="Times New Roman"/>
          <w:sz w:val="24"/>
          <w:szCs w:val="24"/>
          <w:lang w:val="es-MX"/>
        </w:rPr>
        <w:t>instituciones y corporaciones (</w:t>
      </w:r>
      <w:r w:rsidR="00674782" w:rsidRPr="00B772E8">
        <w:rPr>
          <w:rFonts w:ascii="Times New Roman" w:hAnsi="Times New Roman" w:cs="Times New Roman"/>
          <w:sz w:val="24"/>
          <w:szCs w:val="24"/>
          <w:lang w:val="es-MX"/>
        </w:rPr>
        <w:t>Aragona 2017</w:t>
      </w:r>
      <w:r w:rsidR="00EF6BD7" w:rsidRPr="00B772E8">
        <w:rPr>
          <w:rFonts w:ascii="Times New Roman" w:hAnsi="Times New Roman" w:cs="Times New Roman"/>
          <w:sz w:val="24"/>
          <w:szCs w:val="24"/>
          <w:lang w:val="es-MX"/>
        </w:rPr>
        <w:t>;</w:t>
      </w:r>
      <w:r w:rsidR="00E04C33" w:rsidRPr="00B772E8">
        <w:rPr>
          <w:rFonts w:ascii="Times New Roman" w:hAnsi="Times New Roman" w:cs="Times New Roman"/>
          <w:sz w:val="24"/>
          <w:szCs w:val="24"/>
          <w:lang w:val="es-MX"/>
        </w:rPr>
        <w:t xml:space="preserve"> </w:t>
      </w:r>
      <w:r w:rsidR="00EF6BD7" w:rsidRPr="00B772E8">
        <w:rPr>
          <w:rFonts w:ascii="Times New Roman" w:hAnsi="Times New Roman" w:cs="Times New Roman"/>
          <w:sz w:val="24"/>
          <w:szCs w:val="24"/>
          <w:lang w:val="es-MX"/>
        </w:rPr>
        <w:t xml:space="preserve">Bisol </w:t>
      </w:r>
      <w:r w:rsidR="00EF6BD7" w:rsidRPr="000E485A">
        <w:rPr>
          <w:rFonts w:ascii="Times New Roman" w:hAnsi="Times New Roman" w:cs="Times New Roman"/>
          <w:i/>
          <w:iCs/>
          <w:sz w:val="24"/>
          <w:szCs w:val="24"/>
          <w:lang w:val="es-MX"/>
        </w:rPr>
        <w:t>et al.</w:t>
      </w:r>
      <w:r w:rsidR="00EF6BD7" w:rsidRPr="00B772E8">
        <w:rPr>
          <w:rFonts w:ascii="Times New Roman" w:hAnsi="Times New Roman" w:cs="Times New Roman"/>
          <w:sz w:val="24"/>
          <w:szCs w:val="24"/>
          <w:lang w:val="es-MX"/>
        </w:rPr>
        <w:t xml:space="preserve"> 2014; </w:t>
      </w:r>
      <w:r w:rsidR="00E04C33" w:rsidRPr="00B772E8">
        <w:rPr>
          <w:rFonts w:ascii="Times New Roman" w:hAnsi="Times New Roman" w:cs="Times New Roman"/>
          <w:sz w:val="24"/>
          <w:szCs w:val="24"/>
          <w:lang w:val="es-MX"/>
        </w:rPr>
        <w:t xml:space="preserve">Neresini 2017). </w:t>
      </w:r>
    </w:p>
    <w:p w14:paraId="00000035" w14:textId="1B5A878F"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Ante el creciente reconocimiento que ha tenido la práctica de compartir datos </w:t>
      </w:r>
      <w:r w:rsidR="00E52581" w:rsidRPr="00B772E8">
        <w:rPr>
          <w:rFonts w:ascii="Times New Roman" w:hAnsi="Times New Roman" w:cs="Times New Roman"/>
          <w:sz w:val="24"/>
          <w:szCs w:val="24"/>
          <w:lang w:val="es-MX"/>
        </w:rPr>
        <w:t xml:space="preserve">abiertos </w:t>
      </w:r>
      <w:r w:rsidRPr="00B772E8">
        <w:rPr>
          <w:rFonts w:ascii="Times New Roman" w:hAnsi="Times New Roman" w:cs="Times New Roman"/>
          <w:sz w:val="24"/>
          <w:szCs w:val="24"/>
          <w:lang w:val="es-MX"/>
        </w:rPr>
        <w:t xml:space="preserve">y de las bondades que puede brindar para el desarrollo de la ciencia, cabe preguntarse qué </w:t>
      </w:r>
      <w:r w:rsidR="00E52581" w:rsidRPr="00B772E8">
        <w:rPr>
          <w:rFonts w:ascii="Times New Roman" w:hAnsi="Times New Roman" w:cs="Times New Roman"/>
          <w:sz w:val="24"/>
          <w:szCs w:val="24"/>
          <w:lang w:val="es-MX"/>
        </w:rPr>
        <w:t>implicaciones</w:t>
      </w:r>
      <w:r w:rsidRPr="00B772E8">
        <w:rPr>
          <w:rFonts w:ascii="Times New Roman" w:hAnsi="Times New Roman" w:cs="Times New Roman"/>
          <w:sz w:val="24"/>
          <w:szCs w:val="24"/>
          <w:lang w:val="es-MX"/>
        </w:rPr>
        <w:t xml:space="preserve"> puede tener en </w:t>
      </w:r>
      <w:r w:rsidR="00E04C33" w:rsidRPr="00B772E8">
        <w:rPr>
          <w:rFonts w:ascii="Times New Roman" w:hAnsi="Times New Roman" w:cs="Times New Roman"/>
          <w:sz w:val="24"/>
          <w:szCs w:val="24"/>
          <w:lang w:val="es-MX"/>
        </w:rPr>
        <w:t xml:space="preserve">el </w:t>
      </w:r>
      <w:r w:rsidRPr="00B772E8">
        <w:rPr>
          <w:rFonts w:ascii="Times New Roman" w:hAnsi="Times New Roman" w:cs="Times New Roman"/>
          <w:sz w:val="24"/>
          <w:szCs w:val="24"/>
          <w:lang w:val="es-MX"/>
        </w:rPr>
        <w:t xml:space="preserve">campos </w:t>
      </w:r>
      <w:r w:rsidR="00E04C33" w:rsidRPr="00B772E8">
        <w:rPr>
          <w:rFonts w:ascii="Times New Roman" w:hAnsi="Times New Roman" w:cs="Times New Roman"/>
          <w:sz w:val="24"/>
          <w:szCs w:val="24"/>
          <w:lang w:val="es-MX"/>
        </w:rPr>
        <w:t>de</w:t>
      </w:r>
      <w:r w:rsidRPr="00B772E8">
        <w:rPr>
          <w:rFonts w:ascii="Times New Roman" w:hAnsi="Times New Roman" w:cs="Times New Roman"/>
          <w:sz w:val="24"/>
          <w:szCs w:val="24"/>
          <w:lang w:val="es-MX"/>
        </w:rPr>
        <w:t xml:space="preserve"> los </w:t>
      </w:r>
      <w:r w:rsidR="00EF16FE" w:rsidRPr="00B772E8">
        <w:rPr>
          <w:rFonts w:ascii="Times New Roman" w:hAnsi="Times New Roman" w:cs="Times New Roman"/>
          <w:sz w:val="24"/>
          <w:szCs w:val="24"/>
          <w:lang w:val="es-MX"/>
        </w:rPr>
        <w:t>EO</w:t>
      </w:r>
      <w:r w:rsidRPr="00B772E8">
        <w:rPr>
          <w:rFonts w:ascii="Times New Roman" w:hAnsi="Times New Roman" w:cs="Times New Roman"/>
          <w:sz w:val="24"/>
          <w:szCs w:val="24"/>
          <w:lang w:val="es-MX"/>
        </w:rPr>
        <w:t xml:space="preserve">, </w:t>
      </w:r>
      <w:r w:rsidR="008D33C5" w:rsidRPr="00B772E8">
        <w:rPr>
          <w:rFonts w:ascii="Times New Roman" w:hAnsi="Times New Roman" w:cs="Times New Roman"/>
          <w:sz w:val="24"/>
          <w:szCs w:val="24"/>
          <w:lang w:val="es-MX"/>
        </w:rPr>
        <w:t>el cual</w:t>
      </w:r>
      <w:r w:rsidRPr="00B772E8">
        <w:rPr>
          <w:rFonts w:ascii="Times New Roman" w:hAnsi="Times New Roman" w:cs="Times New Roman"/>
          <w:sz w:val="24"/>
          <w:szCs w:val="24"/>
          <w:lang w:val="es-MX"/>
        </w:rPr>
        <w:t xml:space="preserve"> se caracteriza por su </w:t>
      </w:r>
      <w:r w:rsidR="00E52581" w:rsidRPr="00B772E8">
        <w:rPr>
          <w:rFonts w:ascii="Times New Roman" w:hAnsi="Times New Roman" w:cs="Times New Roman"/>
          <w:sz w:val="24"/>
          <w:szCs w:val="24"/>
          <w:lang w:val="es-MX"/>
        </w:rPr>
        <w:t>inclinación hacia</w:t>
      </w:r>
      <w:r w:rsidRPr="00B772E8">
        <w:rPr>
          <w:rFonts w:ascii="Times New Roman" w:hAnsi="Times New Roman" w:cs="Times New Roman"/>
          <w:sz w:val="24"/>
          <w:szCs w:val="24"/>
          <w:lang w:val="es-MX"/>
        </w:rPr>
        <w:t xml:space="preserve"> los métodos de orden cualitativo</w:t>
      </w:r>
      <w:r w:rsidR="00E52581"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y </w:t>
      </w:r>
      <w:r w:rsidR="00E52581" w:rsidRPr="00B772E8">
        <w:rPr>
          <w:rFonts w:ascii="Times New Roman" w:hAnsi="Times New Roman" w:cs="Times New Roman"/>
          <w:sz w:val="24"/>
          <w:szCs w:val="24"/>
          <w:lang w:val="es-MX"/>
        </w:rPr>
        <w:t xml:space="preserve">cuyos datos generados suelen tener </w:t>
      </w:r>
      <w:r w:rsidRPr="00B772E8">
        <w:rPr>
          <w:rFonts w:ascii="Times New Roman" w:hAnsi="Times New Roman" w:cs="Times New Roman"/>
          <w:sz w:val="24"/>
          <w:szCs w:val="24"/>
          <w:lang w:val="es-MX"/>
        </w:rPr>
        <w:t xml:space="preserve">una naturaleza </w:t>
      </w:r>
      <w:r w:rsidR="00E04C33" w:rsidRPr="00B772E8">
        <w:rPr>
          <w:rFonts w:ascii="Times New Roman" w:hAnsi="Times New Roman" w:cs="Times New Roman"/>
          <w:sz w:val="24"/>
          <w:szCs w:val="24"/>
          <w:lang w:val="es-MX"/>
        </w:rPr>
        <w:t>socialmente construida</w:t>
      </w:r>
      <w:r w:rsidRPr="00B772E8">
        <w:rPr>
          <w:rFonts w:ascii="Times New Roman" w:hAnsi="Times New Roman" w:cs="Times New Roman"/>
          <w:sz w:val="24"/>
          <w:szCs w:val="24"/>
          <w:lang w:val="es-MX"/>
        </w:rPr>
        <w:t>. Para ahondar en las posibles implicaciones, primero es menester exponer qué son los E</w:t>
      </w:r>
      <w:r w:rsidR="00A14D90" w:rsidRPr="00B772E8">
        <w:rPr>
          <w:rFonts w:ascii="Times New Roman" w:hAnsi="Times New Roman" w:cs="Times New Roman"/>
          <w:sz w:val="24"/>
          <w:szCs w:val="24"/>
          <w:lang w:val="es-MX"/>
        </w:rPr>
        <w:t xml:space="preserve">O </w:t>
      </w:r>
      <w:r w:rsidR="00E52581" w:rsidRPr="00B772E8">
        <w:rPr>
          <w:rFonts w:ascii="Times New Roman" w:hAnsi="Times New Roman" w:cs="Times New Roman"/>
          <w:sz w:val="24"/>
          <w:szCs w:val="24"/>
          <w:lang w:val="es-MX"/>
        </w:rPr>
        <w:t xml:space="preserve">en términos de </w:t>
      </w:r>
      <w:r w:rsidR="00674782" w:rsidRPr="00B772E8">
        <w:rPr>
          <w:rFonts w:ascii="Times New Roman" w:hAnsi="Times New Roman" w:cs="Times New Roman"/>
          <w:sz w:val="24"/>
          <w:szCs w:val="24"/>
          <w:lang w:val="es-MX"/>
        </w:rPr>
        <w:t>sus orígenes,</w:t>
      </w:r>
      <w:r w:rsidR="00E52581" w:rsidRPr="00B772E8">
        <w:rPr>
          <w:rFonts w:ascii="Times New Roman" w:hAnsi="Times New Roman" w:cs="Times New Roman"/>
          <w:sz w:val="24"/>
          <w:szCs w:val="24"/>
          <w:lang w:val="es-MX"/>
        </w:rPr>
        <w:t xml:space="preserve"> características</w:t>
      </w:r>
      <w:r w:rsidR="00F9067F" w:rsidRPr="00B772E8">
        <w:rPr>
          <w:rFonts w:ascii="Times New Roman" w:hAnsi="Times New Roman" w:cs="Times New Roman"/>
          <w:sz w:val="24"/>
          <w:szCs w:val="24"/>
          <w:lang w:val="es-MX"/>
        </w:rPr>
        <w:t xml:space="preserve"> y perspectiva metodológica.</w:t>
      </w:r>
      <w:r w:rsidR="00E52581" w:rsidRPr="00B772E8">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 </w:t>
      </w:r>
    </w:p>
    <w:p w14:paraId="00000037" w14:textId="230255FD" w:rsidR="004629BF" w:rsidRPr="00F936A9" w:rsidRDefault="00B2284D" w:rsidP="00F936A9">
      <w:pPr>
        <w:pStyle w:val="Prrafodelista"/>
        <w:numPr>
          <w:ilvl w:val="0"/>
          <w:numId w:val="2"/>
        </w:numPr>
        <w:spacing w:before="100" w:beforeAutospacing="1" w:after="100" w:afterAutospacing="1" w:line="360" w:lineRule="auto"/>
        <w:rPr>
          <w:rFonts w:ascii="Times New Roman" w:hAnsi="Times New Roman" w:cs="Times New Roman"/>
          <w:b/>
          <w:sz w:val="24"/>
          <w:szCs w:val="24"/>
          <w:lang w:val="es-MX"/>
        </w:rPr>
      </w:pPr>
      <w:r w:rsidRPr="00F936A9">
        <w:rPr>
          <w:rFonts w:ascii="Times New Roman" w:hAnsi="Times New Roman" w:cs="Times New Roman"/>
          <w:b/>
          <w:sz w:val="24"/>
          <w:szCs w:val="24"/>
          <w:lang w:val="es-MX"/>
        </w:rPr>
        <w:t>Los Estudios Organizacionales: naturaleza, características</w:t>
      </w:r>
      <w:r w:rsidR="00E52581" w:rsidRPr="00F936A9">
        <w:rPr>
          <w:rFonts w:ascii="Times New Roman" w:hAnsi="Times New Roman" w:cs="Times New Roman"/>
          <w:b/>
          <w:sz w:val="24"/>
          <w:szCs w:val="24"/>
          <w:lang w:val="es-MX"/>
        </w:rPr>
        <w:t xml:space="preserve"> </w:t>
      </w:r>
      <w:r w:rsidRPr="00F936A9">
        <w:rPr>
          <w:rFonts w:ascii="Times New Roman" w:hAnsi="Times New Roman" w:cs="Times New Roman"/>
          <w:b/>
          <w:sz w:val="24"/>
          <w:szCs w:val="24"/>
          <w:lang w:val="es-MX"/>
        </w:rPr>
        <w:t xml:space="preserve">y </w:t>
      </w:r>
      <w:r w:rsidR="00AD634E" w:rsidRPr="00F936A9">
        <w:rPr>
          <w:rFonts w:ascii="Times New Roman" w:hAnsi="Times New Roman" w:cs="Times New Roman"/>
          <w:b/>
          <w:sz w:val="24"/>
          <w:szCs w:val="24"/>
          <w:lang w:val="es-MX"/>
        </w:rPr>
        <w:t>perspectiva metodológica</w:t>
      </w:r>
    </w:p>
    <w:p w14:paraId="1A75125A" w14:textId="69013653" w:rsidR="000222F7"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lastRenderedPageBreak/>
        <w:t xml:space="preserve">Lo que </w:t>
      </w:r>
      <w:r w:rsidR="001D041E" w:rsidRPr="00B772E8">
        <w:rPr>
          <w:rFonts w:ascii="Times New Roman" w:hAnsi="Times New Roman" w:cs="Times New Roman"/>
          <w:sz w:val="24"/>
          <w:szCs w:val="24"/>
          <w:lang w:val="es-MX"/>
        </w:rPr>
        <w:t xml:space="preserve">actualmente </w:t>
      </w:r>
      <w:r w:rsidRPr="00B772E8">
        <w:rPr>
          <w:rFonts w:ascii="Times New Roman" w:hAnsi="Times New Roman" w:cs="Times New Roman"/>
          <w:sz w:val="24"/>
          <w:szCs w:val="24"/>
          <w:lang w:val="es-MX"/>
        </w:rPr>
        <w:t xml:space="preserve">se conoce </w:t>
      </w:r>
      <w:r w:rsidR="00A14D90" w:rsidRPr="00B772E8">
        <w:rPr>
          <w:rFonts w:ascii="Times New Roman" w:hAnsi="Times New Roman" w:cs="Times New Roman"/>
          <w:sz w:val="24"/>
          <w:szCs w:val="24"/>
          <w:lang w:val="es-MX"/>
        </w:rPr>
        <w:t>como EO</w:t>
      </w:r>
      <w:r w:rsidR="001D041E" w:rsidRPr="00B772E8">
        <w:rPr>
          <w:rFonts w:ascii="Times New Roman" w:hAnsi="Times New Roman" w:cs="Times New Roman"/>
          <w:sz w:val="24"/>
          <w:szCs w:val="24"/>
          <w:lang w:val="es-MX"/>
        </w:rPr>
        <w:t>, tiene sus orígenes en</w:t>
      </w:r>
      <w:r w:rsidRPr="00B772E8">
        <w:rPr>
          <w:rFonts w:ascii="Times New Roman" w:hAnsi="Times New Roman" w:cs="Times New Roman"/>
          <w:sz w:val="24"/>
          <w:szCs w:val="24"/>
          <w:lang w:val="es-MX"/>
        </w:rPr>
        <w:t xml:space="preserve"> un conjunto de estudios críticos y alternativos</w:t>
      </w:r>
      <w:r w:rsidR="001D041E"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impulsados por los movi</w:t>
      </w:r>
      <w:r w:rsidR="00075934" w:rsidRPr="00B772E8">
        <w:rPr>
          <w:rFonts w:ascii="Times New Roman" w:hAnsi="Times New Roman" w:cs="Times New Roman"/>
          <w:sz w:val="24"/>
          <w:szCs w:val="24"/>
          <w:lang w:val="es-MX"/>
        </w:rPr>
        <w:t>mientos de protesta en la década de los sesenta y los setenta</w:t>
      </w:r>
      <w:r w:rsidRPr="00B772E8">
        <w:rPr>
          <w:rFonts w:ascii="Times New Roman" w:hAnsi="Times New Roman" w:cs="Times New Roman"/>
          <w:sz w:val="24"/>
          <w:szCs w:val="24"/>
          <w:lang w:val="es-MX"/>
        </w:rPr>
        <w:t xml:space="preserve">. La corriente crítica vino de Europa, principalmente del Groupe Théorique del European Group for Organizational Studies, </w:t>
      </w:r>
      <w:r w:rsidR="00075934" w:rsidRPr="00B772E8">
        <w:rPr>
          <w:rFonts w:ascii="Times New Roman" w:hAnsi="Times New Roman" w:cs="Times New Roman"/>
          <w:sz w:val="24"/>
          <w:szCs w:val="24"/>
          <w:lang w:val="es-MX"/>
        </w:rPr>
        <w:t xml:space="preserve">el cual se consolidó durante </w:t>
      </w:r>
      <w:r w:rsidRPr="00B772E8">
        <w:rPr>
          <w:rFonts w:ascii="Times New Roman" w:hAnsi="Times New Roman" w:cs="Times New Roman"/>
          <w:sz w:val="24"/>
          <w:szCs w:val="24"/>
          <w:lang w:val="es-MX"/>
        </w:rPr>
        <w:t xml:space="preserve">los </w:t>
      </w:r>
      <w:r w:rsidR="00075934" w:rsidRPr="00B772E8">
        <w:rPr>
          <w:rFonts w:ascii="Times New Roman" w:hAnsi="Times New Roman" w:cs="Times New Roman"/>
          <w:sz w:val="24"/>
          <w:szCs w:val="24"/>
          <w:lang w:val="es-MX"/>
        </w:rPr>
        <w:t>años ochenta</w:t>
      </w:r>
      <w:r w:rsidRPr="00B772E8">
        <w:rPr>
          <w:rFonts w:ascii="Times New Roman" w:hAnsi="Times New Roman" w:cs="Times New Roman"/>
          <w:sz w:val="24"/>
          <w:szCs w:val="24"/>
          <w:lang w:val="es-MX"/>
        </w:rPr>
        <w:t xml:space="preserve"> con la publicación de la </w:t>
      </w:r>
      <w:r w:rsidRPr="00B772E8">
        <w:rPr>
          <w:rFonts w:ascii="Times New Roman" w:hAnsi="Times New Roman" w:cs="Times New Roman"/>
          <w:i/>
          <w:sz w:val="24"/>
          <w:szCs w:val="24"/>
          <w:lang w:val="es-MX"/>
        </w:rPr>
        <w:t>Revista Organization Studies.</w:t>
      </w:r>
      <w:r w:rsidRPr="00B772E8">
        <w:rPr>
          <w:rFonts w:ascii="Times New Roman" w:hAnsi="Times New Roman" w:cs="Times New Roman"/>
          <w:sz w:val="24"/>
          <w:szCs w:val="24"/>
          <w:lang w:val="es-MX"/>
        </w:rPr>
        <w:t xml:space="preserve"> Desde esta perspectiva, se criticaba la corriente est</w:t>
      </w:r>
      <w:r w:rsidR="00075934" w:rsidRPr="00B772E8">
        <w:rPr>
          <w:rFonts w:ascii="Times New Roman" w:hAnsi="Times New Roman" w:cs="Times New Roman"/>
          <w:sz w:val="24"/>
          <w:szCs w:val="24"/>
          <w:lang w:val="es-MX"/>
        </w:rPr>
        <w:t>adounidense, identificada por el</w:t>
      </w:r>
      <w:r w:rsidRPr="00B772E8">
        <w:rPr>
          <w:rFonts w:ascii="Times New Roman" w:hAnsi="Times New Roman" w:cs="Times New Roman"/>
          <w:sz w:val="24"/>
          <w:szCs w:val="24"/>
          <w:lang w:val="es-MX"/>
        </w:rPr>
        <w:t xml:space="preserve"> enfoque positivista y tradicional de la Administración y de la Teoría de la Organización (</w:t>
      </w:r>
      <w:r w:rsidR="00F86ABE" w:rsidRPr="00B772E8">
        <w:rPr>
          <w:rFonts w:ascii="Times New Roman" w:hAnsi="Times New Roman" w:cs="Times New Roman"/>
          <w:sz w:val="24"/>
          <w:szCs w:val="24"/>
          <w:lang w:val="es-MX"/>
        </w:rPr>
        <w:t>Gonzales</w:t>
      </w:r>
      <w:r w:rsidRPr="00B772E8">
        <w:rPr>
          <w:rFonts w:ascii="Times New Roman" w:hAnsi="Times New Roman" w:cs="Times New Roman"/>
          <w:sz w:val="24"/>
          <w:szCs w:val="24"/>
          <w:lang w:val="es-MX"/>
        </w:rPr>
        <w:t xml:space="preserve">-Miranda </w:t>
      </w:r>
      <w:r w:rsidR="008A3D17">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Ramírez 2017). </w:t>
      </w:r>
    </w:p>
    <w:p w14:paraId="0000003B" w14:textId="6E8E0AD5"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Sanabria, Saavedra y Smida (2015)</w:t>
      </w:r>
      <w:r w:rsidR="00075934" w:rsidRPr="00B772E8">
        <w:rPr>
          <w:rFonts w:ascii="Times New Roman" w:hAnsi="Times New Roman" w:cs="Times New Roman"/>
          <w:sz w:val="24"/>
          <w:szCs w:val="24"/>
          <w:lang w:val="es-MX"/>
        </w:rPr>
        <w:t xml:space="preserve"> afirman que</w:t>
      </w:r>
      <w:r w:rsidRPr="00B772E8">
        <w:rPr>
          <w:rFonts w:ascii="Times New Roman" w:hAnsi="Times New Roman" w:cs="Times New Roman"/>
          <w:sz w:val="24"/>
          <w:szCs w:val="24"/>
          <w:lang w:val="es-MX"/>
        </w:rPr>
        <w:t xml:space="preserve"> </w:t>
      </w:r>
      <w:r w:rsidR="00191C67" w:rsidRPr="00B772E8">
        <w:rPr>
          <w:rFonts w:ascii="Times New Roman" w:hAnsi="Times New Roman" w:cs="Times New Roman"/>
          <w:sz w:val="24"/>
          <w:szCs w:val="24"/>
          <w:lang w:val="es-MX"/>
        </w:rPr>
        <w:t xml:space="preserve">tales </w:t>
      </w:r>
      <w:r w:rsidRPr="00B772E8">
        <w:rPr>
          <w:rFonts w:ascii="Times New Roman" w:hAnsi="Times New Roman" w:cs="Times New Roman"/>
          <w:sz w:val="24"/>
          <w:szCs w:val="24"/>
          <w:lang w:val="es-MX"/>
        </w:rPr>
        <w:t>estudios críticos</w:t>
      </w:r>
      <w:r w:rsidR="003C3CB2"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propusieron aportes teóricos y metodológicos</w:t>
      </w:r>
      <w:r w:rsidR="00075934"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para estudiar temas de las organizaciones que habían sido ignorados por la perspectiva norteamericana. Algunos de </w:t>
      </w:r>
      <w:r w:rsidR="003C3CB2" w:rsidRPr="00B772E8">
        <w:rPr>
          <w:rFonts w:ascii="Times New Roman" w:hAnsi="Times New Roman" w:cs="Times New Roman"/>
          <w:sz w:val="24"/>
          <w:szCs w:val="24"/>
          <w:lang w:val="es-MX"/>
        </w:rPr>
        <w:t>ellos</w:t>
      </w:r>
      <w:r w:rsidRPr="00B772E8">
        <w:rPr>
          <w:rFonts w:ascii="Times New Roman" w:hAnsi="Times New Roman" w:cs="Times New Roman"/>
          <w:sz w:val="24"/>
          <w:szCs w:val="24"/>
          <w:lang w:val="es-MX"/>
        </w:rPr>
        <w:t xml:space="preserve"> fueron el constructivismo social, la contracultura, la historia, el género, la identidad, la subjetividad y la deconstrucción de los fenómenos organizacionales. La naturaleza diversa de dichos temas implicó que los estudios realizados fueran </w:t>
      </w:r>
      <w:r w:rsidR="00F36934" w:rsidRPr="00B772E8">
        <w:rPr>
          <w:rFonts w:ascii="Times New Roman" w:hAnsi="Times New Roman" w:cs="Times New Roman"/>
          <w:sz w:val="24"/>
          <w:szCs w:val="24"/>
          <w:lang w:val="es-MX"/>
        </w:rPr>
        <w:t>trans</w:t>
      </w:r>
      <w:r w:rsidRPr="00B772E8">
        <w:rPr>
          <w:rFonts w:ascii="Times New Roman" w:hAnsi="Times New Roman" w:cs="Times New Roman"/>
          <w:sz w:val="24"/>
          <w:szCs w:val="24"/>
          <w:lang w:val="es-MX"/>
        </w:rPr>
        <w:t>disciplinarios</w:t>
      </w:r>
      <w:r w:rsidR="00191C67" w:rsidRPr="00B772E8">
        <w:rPr>
          <w:rFonts w:ascii="Times New Roman" w:hAnsi="Times New Roman" w:cs="Times New Roman"/>
          <w:sz w:val="24"/>
          <w:szCs w:val="24"/>
          <w:lang w:val="es-MX"/>
        </w:rPr>
        <w:t>, originando diversas interpretaciones sobre la realidad organizacional en la que se desenvuelven (Gonzales- Miranda 2014).</w:t>
      </w:r>
    </w:p>
    <w:p w14:paraId="7A89E908" w14:textId="2A848CAE" w:rsidR="000222F7" w:rsidRPr="00B772E8" w:rsidRDefault="00191C67" w:rsidP="00191C67">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De esta manera, a pesar de tener ciertos vínculos con la Teoría de la Organización y la Administración (De la Rosa </w:t>
      </w:r>
      <w:r w:rsidR="008A3D17">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Contreras 2007), los EO se han conformado como un campo con una identidad propia que busca entender a la organización como una construcción compleja del ser humano (Barba</w:t>
      </w:r>
      <w:r w:rsidR="008A3D17">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2013)</w:t>
      </w:r>
      <w:r w:rsidR="00F36934"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la cual requiere de aportes teóricos alternativos y métodos de investigación cualitativos que </w:t>
      </w:r>
      <w:r w:rsidR="00232A9C" w:rsidRPr="00B772E8">
        <w:rPr>
          <w:rFonts w:ascii="Times New Roman" w:hAnsi="Times New Roman" w:cs="Times New Roman"/>
          <w:sz w:val="24"/>
          <w:szCs w:val="24"/>
          <w:lang w:val="es-MX"/>
        </w:rPr>
        <w:t>permitan abordar elementos como el</w:t>
      </w:r>
      <w:r w:rsidR="00926A44" w:rsidRPr="00B772E8">
        <w:rPr>
          <w:rFonts w:ascii="Times New Roman" w:hAnsi="Times New Roman" w:cs="Times New Roman"/>
          <w:sz w:val="24"/>
          <w:szCs w:val="24"/>
          <w:lang w:val="es-MX"/>
        </w:rPr>
        <w:t xml:space="preserve"> conflicto, el</w:t>
      </w:r>
      <w:r w:rsidR="00232A9C" w:rsidRPr="00B772E8">
        <w:rPr>
          <w:rFonts w:ascii="Times New Roman" w:hAnsi="Times New Roman" w:cs="Times New Roman"/>
          <w:sz w:val="24"/>
          <w:szCs w:val="24"/>
          <w:lang w:val="es-MX"/>
        </w:rPr>
        <w:t xml:space="preserve"> poder, la incertidumbre, la ambigüedad, la cultura, el aprendizaje, </w:t>
      </w:r>
      <w:r w:rsidR="00926A44" w:rsidRPr="00B772E8">
        <w:rPr>
          <w:rFonts w:ascii="Times New Roman" w:hAnsi="Times New Roman" w:cs="Times New Roman"/>
          <w:sz w:val="24"/>
          <w:szCs w:val="24"/>
          <w:lang w:val="es-MX"/>
        </w:rPr>
        <w:t xml:space="preserve">la identidad, </w:t>
      </w:r>
      <w:r w:rsidR="0076277D" w:rsidRPr="00B772E8">
        <w:rPr>
          <w:rFonts w:ascii="Times New Roman" w:hAnsi="Times New Roman" w:cs="Times New Roman"/>
          <w:sz w:val="24"/>
          <w:szCs w:val="24"/>
          <w:lang w:val="es-MX"/>
        </w:rPr>
        <w:t xml:space="preserve">el análisis estratégico, </w:t>
      </w:r>
      <w:r w:rsidR="00232A9C" w:rsidRPr="00B772E8">
        <w:rPr>
          <w:rFonts w:ascii="Times New Roman" w:hAnsi="Times New Roman" w:cs="Times New Roman"/>
          <w:sz w:val="24"/>
          <w:szCs w:val="24"/>
          <w:lang w:val="es-MX"/>
        </w:rPr>
        <w:t xml:space="preserve">las </w:t>
      </w:r>
      <w:r w:rsidR="000C1E04" w:rsidRPr="00B772E8">
        <w:rPr>
          <w:rFonts w:ascii="Times New Roman" w:hAnsi="Times New Roman" w:cs="Times New Roman"/>
          <w:sz w:val="24"/>
          <w:szCs w:val="24"/>
          <w:lang w:val="es-MX"/>
        </w:rPr>
        <w:t>lógicas institucionales</w:t>
      </w:r>
      <w:r w:rsidR="00232A9C" w:rsidRPr="00B772E8">
        <w:rPr>
          <w:rFonts w:ascii="Times New Roman" w:hAnsi="Times New Roman" w:cs="Times New Roman"/>
          <w:sz w:val="24"/>
          <w:szCs w:val="24"/>
          <w:lang w:val="es-MX"/>
        </w:rPr>
        <w:t xml:space="preserve">, </w:t>
      </w:r>
      <w:r w:rsidR="00DA1E39" w:rsidRPr="00B772E8">
        <w:rPr>
          <w:rFonts w:ascii="Times New Roman" w:hAnsi="Times New Roman" w:cs="Times New Roman"/>
          <w:sz w:val="24"/>
          <w:szCs w:val="24"/>
          <w:lang w:val="es-MX"/>
        </w:rPr>
        <w:t>las redes organizacionales</w:t>
      </w:r>
      <w:r w:rsidR="00232A9C" w:rsidRPr="00B772E8">
        <w:rPr>
          <w:rFonts w:ascii="Times New Roman" w:hAnsi="Times New Roman" w:cs="Times New Roman"/>
          <w:sz w:val="24"/>
          <w:szCs w:val="24"/>
          <w:lang w:val="es-MX"/>
        </w:rPr>
        <w:t xml:space="preserve">, la toma de decisiones, por mencionar algunos </w:t>
      </w:r>
      <w:r w:rsidRPr="00B772E8">
        <w:rPr>
          <w:rFonts w:ascii="Times New Roman" w:hAnsi="Times New Roman" w:cs="Times New Roman"/>
          <w:sz w:val="24"/>
          <w:szCs w:val="24"/>
          <w:lang w:val="es-MX"/>
        </w:rPr>
        <w:t>(</w:t>
      </w:r>
      <w:r w:rsidR="00DA1E39" w:rsidRPr="00B772E8">
        <w:rPr>
          <w:rFonts w:ascii="Times New Roman" w:hAnsi="Times New Roman" w:cs="Times New Roman"/>
          <w:sz w:val="24"/>
          <w:szCs w:val="24"/>
          <w:lang w:val="es-MX"/>
        </w:rPr>
        <w:t xml:space="preserve">Contreras </w:t>
      </w:r>
      <w:r w:rsidR="008A3D17">
        <w:rPr>
          <w:rFonts w:ascii="Times New Roman" w:hAnsi="Times New Roman" w:cs="Times New Roman"/>
          <w:sz w:val="24"/>
          <w:szCs w:val="24"/>
          <w:lang w:val="es-MX"/>
        </w:rPr>
        <w:t>y</w:t>
      </w:r>
      <w:r w:rsidR="00DA1E39" w:rsidRPr="00B772E8">
        <w:rPr>
          <w:rFonts w:ascii="Times New Roman" w:hAnsi="Times New Roman" w:cs="Times New Roman"/>
          <w:sz w:val="24"/>
          <w:szCs w:val="24"/>
          <w:lang w:val="es-MX"/>
        </w:rPr>
        <w:t xml:space="preserve"> De la Rosa 2013</w:t>
      </w:r>
      <w:r w:rsidR="00232A9C" w:rsidRPr="00B772E8">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Gonzales- Miranda 2014</w:t>
      </w:r>
      <w:r w:rsidR="00926A44" w:rsidRPr="00B772E8">
        <w:rPr>
          <w:rFonts w:ascii="Times New Roman" w:hAnsi="Times New Roman" w:cs="Times New Roman"/>
          <w:sz w:val="24"/>
          <w:szCs w:val="24"/>
          <w:lang w:val="es-MX"/>
        </w:rPr>
        <w:t xml:space="preserve">; Ramírez </w:t>
      </w:r>
      <w:r w:rsidR="008A3D17">
        <w:rPr>
          <w:rFonts w:ascii="Times New Roman" w:hAnsi="Times New Roman" w:cs="Times New Roman"/>
          <w:sz w:val="24"/>
          <w:szCs w:val="24"/>
          <w:lang w:val="es-MX"/>
        </w:rPr>
        <w:t>y</w:t>
      </w:r>
      <w:r w:rsidR="00926A44" w:rsidRPr="00B772E8">
        <w:rPr>
          <w:rFonts w:ascii="Times New Roman" w:hAnsi="Times New Roman" w:cs="Times New Roman"/>
          <w:sz w:val="24"/>
          <w:szCs w:val="24"/>
          <w:lang w:val="es-MX"/>
        </w:rPr>
        <w:t xml:space="preserve"> Gon</w:t>
      </w:r>
      <w:r w:rsidR="00F9067F" w:rsidRPr="00B772E8">
        <w:rPr>
          <w:rFonts w:ascii="Times New Roman" w:hAnsi="Times New Roman" w:cs="Times New Roman"/>
          <w:sz w:val="24"/>
          <w:szCs w:val="24"/>
          <w:lang w:val="es-MX"/>
        </w:rPr>
        <w:t>zales</w:t>
      </w:r>
      <w:r w:rsidR="00926A44" w:rsidRPr="00B772E8">
        <w:rPr>
          <w:rFonts w:ascii="Times New Roman" w:hAnsi="Times New Roman" w:cs="Times New Roman"/>
          <w:sz w:val="24"/>
          <w:szCs w:val="24"/>
          <w:lang w:val="es-MX"/>
        </w:rPr>
        <w:t>-Miranda 2019</w:t>
      </w:r>
      <w:r w:rsidRPr="00B772E8">
        <w:rPr>
          <w:rFonts w:ascii="Times New Roman" w:hAnsi="Times New Roman" w:cs="Times New Roman"/>
          <w:sz w:val="24"/>
          <w:szCs w:val="24"/>
          <w:lang w:val="es-MX"/>
        </w:rPr>
        <w:t xml:space="preserve">). </w:t>
      </w:r>
    </w:p>
    <w:p w14:paraId="34A4F460" w14:textId="6F08F8EB" w:rsidR="00191C67" w:rsidRPr="00B772E8" w:rsidRDefault="00191C67" w:rsidP="00191C67">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En este sentido, </w:t>
      </w:r>
      <w:r w:rsidR="000222F7" w:rsidRPr="00B772E8">
        <w:rPr>
          <w:rFonts w:ascii="Times New Roman" w:hAnsi="Times New Roman" w:cs="Times New Roman"/>
          <w:sz w:val="24"/>
          <w:szCs w:val="24"/>
          <w:lang w:val="es-MX"/>
        </w:rPr>
        <w:t xml:space="preserve">es posible afirmar que </w:t>
      </w:r>
      <w:r w:rsidRPr="00B772E8">
        <w:rPr>
          <w:rFonts w:ascii="Times New Roman" w:hAnsi="Times New Roman" w:cs="Times New Roman"/>
          <w:sz w:val="24"/>
          <w:szCs w:val="24"/>
          <w:lang w:val="es-MX"/>
        </w:rPr>
        <w:t>la investigación organizacional refleja el paradigma de la diversidad de las ciencias sociales. E</w:t>
      </w:r>
      <w:r w:rsidR="000222F7" w:rsidRPr="00B772E8">
        <w:rPr>
          <w:rFonts w:ascii="Times New Roman" w:hAnsi="Times New Roman" w:cs="Times New Roman"/>
          <w:sz w:val="24"/>
          <w:szCs w:val="24"/>
          <w:lang w:val="es-MX"/>
        </w:rPr>
        <w:t>l</w:t>
      </w:r>
      <w:r w:rsidRPr="00B772E8">
        <w:rPr>
          <w:rFonts w:ascii="Times New Roman" w:hAnsi="Times New Roman" w:cs="Times New Roman"/>
          <w:sz w:val="24"/>
          <w:szCs w:val="24"/>
          <w:lang w:val="es-MX"/>
        </w:rPr>
        <w:t xml:space="preserve"> eclecticismo epistemológico</w:t>
      </w:r>
      <w:r w:rsidR="000222F7" w:rsidRPr="00B772E8">
        <w:rPr>
          <w:rFonts w:ascii="Times New Roman" w:hAnsi="Times New Roman" w:cs="Times New Roman"/>
          <w:sz w:val="24"/>
          <w:szCs w:val="24"/>
          <w:lang w:val="es-MX"/>
        </w:rPr>
        <w:t xml:space="preserve"> y la diversidad paradigmática de los EO</w:t>
      </w:r>
      <w:r w:rsidRPr="00B772E8">
        <w:rPr>
          <w:rFonts w:ascii="Times New Roman" w:hAnsi="Times New Roman" w:cs="Times New Roman"/>
          <w:sz w:val="24"/>
          <w:szCs w:val="24"/>
          <w:lang w:val="es-MX"/>
        </w:rPr>
        <w:t xml:space="preserve"> ha logrado introducir</w:t>
      </w:r>
      <w:r w:rsidR="000222F7" w:rsidRPr="00B772E8">
        <w:rPr>
          <w:rFonts w:ascii="Times New Roman" w:hAnsi="Times New Roman" w:cs="Times New Roman"/>
          <w:sz w:val="24"/>
          <w:szCs w:val="24"/>
          <w:lang w:val="es-MX"/>
        </w:rPr>
        <w:t xml:space="preserve"> una</w:t>
      </w:r>
      <w:r w:rsidRPr="00B772E8">
        <w:rPr>
          <w:rFonts w:ascii="Times New Roman" w:hAnsi="Times New Roman" w:cs="Times New Roman"/>
          <w:sz w:val="24"/>
          <w:szCs w:val="24"/>
          <w:lang w:val="es-MX"/>
        </w:rPr>
        <w:t xml:space="preserve"> nueva terminología en la que se destacan enfoques originales sobre conceptualización, análisis y construcción teórica. Algunos ejemplos incluyen: narrativa, historias organizacionales, análisis del discurso, entre otros. Estas innovaciones </w:t>
      </w:r>
      <w:r w:rsidR="00F36934" w:rsidRPr="00B772E8">
        <w:rPr>
          <w:rFonts w:ascii="Times New Roman" w:hAnsi="Times New Roman" w:cs="Times New Roman"/>
          <w:sz w:val="24"/>
          <w:szCs w:val="24"/>
          <w:lang w:val="es-MX"/>
        </w:rPr>
        <w:t xml:space="preserve">analíticas </w:t>
      </w:r>
      <w:r w:rsidR="000222F7" w:rsidRPr="00B772E8">
        <w:rPr>
          <w:rFonts w:ascii="Times New Roman" w:hAnsi="Times New Roman" w:cs="Times New Roman"/>
          <w:sz w:val="24"/>
          <w:szCs w:val="24"/>
          <w:lang w:val="es-MX"/>
        </w:rPr>
        <w:t>forman</w:t>
      </w:r>
      <w:r w:rsidRPr="00B772E8">
        <w:rPr>
          <w:rFonts w:ascii="Times New Roman" w:hAnsi="Times New Roman" w:cs="Times New Roman"/>
          <w:sz w:val="24"/>
          <w:szCs w:val="24"/>
          <w:lang w:val="es-MX"/>
        </w:rPr>
        <w:t xml:space="preserve"> parte del dominio de los métodos cualitativos e interpretativos en el campo (Buchanan </w:t>
      </w:r>
      <w:r w:rsidR="00C06BC2">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Bryman 2007). </w:t>
      </w:r>
    </w:p>
    <w:p w14:paraId="56C71BC2" w14:textId="1F817A8B" w:rsidR="003C3CB2" w:rsidRPr="00B772E8" w:rsidRDefault="000222F7" w:rsidP="00683CB6">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lastRenderedPageBreak/>
        <w:t>Los EO</w:t>
      </w:r>
      <w:r w:rsidR="002278F1" w:rsidRPr="00B772E8">
        <w:rPr>
          <w:rFonts w:ascii="Times New Roman" w:hAnsi="Times New Roman" w:cs="Times New Roman"/>
          <w:sz w:val="24"/>
          <w:szCs w:val="24"/>
          <w:lang w:val="es-MX"/>
        </w:rPr>
        <w:t xml:space="preserve"> se erigen como un área de conocimiento plural constituido por proyectos de diferentes connotaciones con sus respectivos objetos de estudio</w:t>
      </w:r>
      <w:r w:rsidR="003A657C" w:rsidRPr="00B772E8">
        <w:rPr>
          <w:rFonts w:ascii="Times New Roman" w:hAnsi="Times New Roman" w:cs="Times New Roman"/>
          <w:sz w:val="24"/>
          <w:szCs w:val="24"/>
          <w:lang w:val="es-MX"/>
        </w:rPr>
        <w:t xml:space="preserve">, donde </w:t>
      </w:r>
      <w:r w:rsidR="002278F1" w:rsidRPr="00B772E8">
        <w:rPr>
          <w:rFonts w:ascii="Times New Roman" w:hAnsi="Times New Roman" w:cs="Times New Roman"/>
          <w:sz w:val="24"/>
          <w:szCs w:val="24"/>
          <w:lang w:val="es-MX"/>
        </w:rPr>
        <w:t xml:space="preserve">se adoptan múltiples epistemologías, enfoques analíticos y fundamentos teóricos (Misoczky </w:t>
      </w:r>
      <w:r w:rsidR="00C06BC2">
        <w:rPr>
          <w:rFonts w:ascii="Times New Roman" w:hAnsi="Times New Roman" w:cs="Times New Roman"/>
          <w:sz w:val="24"/>
          <w:szCs w:val="24"/>
          <w:lang w:val="es-MX"/>
        </w:rPr>
        <w:t>y</w:t>
      </w:r>
      <w:r w:rsidR="002278F1" w:rsidRPr="00B772E8">
        <w:rPr>
          <w:rFonts w:ascii="Times New Roman" w:hAnsi="Times New Roman" w:cs="Times New Roman"/>
          <w:sz w:val="24"/>
          <w:szCs w:val="24"/>
          <w:lang w:val="es-MX"/>
        </w:rPr>
        <w:t xml:space="preserve"> Dornelas 2020).</w:t>
      </w:r>
      <w:r w:rsidR="003C3CB2" w:rsidRPr="00B772E8">
        <w:rPr>
          <w:rFonts w:ascii="Times New Roman" w:hAnsi="Times New Roman" w:cs="Times New Roman"/>
          <w:sz w:val="24"/>
          <w:szCs w:val="24"/>
          <w:lang w:val="es-MX"/>
        </w:rPr>
        <w:t xml:space="preserve"> A nivel mundial, los EO han alcanzado una gran relevancia en el análisis organizacional </w:t>
      </w:r>
      <w:r w:rsidR="00BF1ECD" w:rsidRPr="00B772E8">
        <w:rPr>
          <w:rFonts w:ascii="Times New Roman" w:hAnsi="Times New Roman" w:cs="Times New Roman"/>
          <w:sz w:val="24"/>
          <w:szCs w:val="24"/>
          <w:lang w:val="es-MX"/>
        </w:rPr>
        <w:t xml:space="preserve">transdisciplinario </w:t>
      </w:r>
      <w:r w:rsidR="003C3CB2" w:rsidRPr="00B772E8">
        <w:rPr>
          <w:rFonts w:ascii="Times New Roman" w:hAnsi="Times New Roman" w:cs="Times New Roman"/>
          <w:sz w:val="24"/>
          <w:szCs w:val="24"/>
          <w:lang w:val="es-MX"/>
        </w:rPr>
        <w:t xml:space="preserve">y han logrado consolidar espacios de difusión ampliamente reconocidos, como lo es el caso del European Group of Organizational Studies (EGOS), del que se desprenden congresos internacionales y publicaciones como </w:t>
      </w:r>
      <w:r w:rsidR="003C3CB2" w:rsidRPr="00B772E8">
        <w:rPr>
          <w:rFonts w:ascii="Times New Roman" w:hAnsi="Times New Roman" w:cs="Times New Roman"/>
          <w:i/>
          <w:iCs/>
          <w:sz w:val="24"/>
          <w:szCs w:val="24"/>
          <w:lang w:val="es-MX"/>
        </w:rPr>
        <w:t>Organization Studies, Administrative Science Quarterly,</w:t>
      </w:r>
      <w:r w:rsidR="007928C3" w:rsidRPr="00B772E8">
        <w:rPr>
          <w:rFonts w:ascii="Times New Roman" w:hAnsi="Times New Roman" w:cs="Times New Roman"/>
          <w:i/>
          <w:iCs/>
          <w:sz w:val="24"/>
          <w:szCs w:val="24"/>
          <w:lang w:val="es-MX"/>
        </w:rPr>
        <w:t xml:space="preserve"> Organization Science</w:t>
      </w:r>
      <w:r w:rsidR="007928C3" w:rsidRPr="00B772E8">
        <w:rPr>
          <w:rFonts w:ascii="Times New Roman" w:hAnsi="Times New Roman" w:cs="Times New Roman"/>
          <w:sz w:val="24"/>
          <w:szCs w:val="24"/>
          <w:lang w:val="es-MX"/>
        </w:rPr>
        <w:t xml:space="preserve">, entre otros. La obra insignia del campo es el </w:t>
      </w:r>
      <w:r w:rsidR="007928C3" w:rsidRPr="00B772E8">
        <w:rPr>
          <w:rFonts w:ascii="Times New Roman" w:hAnsi="Times New Roman" w:cs="Times New Roman"/>
          <w:i/>
          <w:iCs/>
          <w:sz w:val="24"/>
          <w:szCs w:val="24"/>
          <w:lang w:val="es-MX"/>
        </w:rPr>
        <w:t>Handbook of Organization Studies</w:t>
      </w:r>
      <w:r w:rsidR="007928C3" w:rsidRPr="00B772E8">
        <w:rPr>
          <w:rFonts w:ascii="Times New Roman" w:hAnsi="Times New Roman" w:cs="Times New Roman"/>
          <w:sz w:val="24"/>
          <w:szCs w:val="24"/>
          <w:lang w:val="es-MX"/>
        </w:rPr>
        <w:t xml:space="preserve">, incluyéndose otros tratados como el </w:t>
      </w:r>
      <w:r w:rsidR="007928C3" w:rsidRPr="00B772E8">
        <w:rPr>
          <w:rFonts w:ascii="Times New Roman" w:hAnsi="Times New Roman" w:cs="Times New Roman"/>
          <w:i/>
          <w:iCs/>
          <w:sz w:val="24"/>
          <w:szCs w:val="24"/>
          <w:lang w:val="es-MX"/>
        </w:rPr>
        <w:t>Handbook of Organizations</w:t>
      </w:r>
      <w:r w:rsidR="007928C3" w:rsidRPr="00B772E8">
        <w:rPr>
          <w:rFonts w:ascii="Times New Roman" w:hAnsi="Times New Roman" w:cs="Times New Roman"/>
          <w:sz w:val="24"/>
          <w:szCs w:val="24"/>
          <w:lang w:val="es-MX"/>
        </w:rPr>
        <w:t xml:space="preserve"> y </w:t>
      </w:r>
      <w:r w:rsidR="007928C3" w:rsidRPr="00B772E8">
        <w:rPr>
          <w:rFonts w:ascii="Times New Roman" w:hAnsi="Times New Roman" w:cs="Times New Roman"/>
          <w:i/>
          <w:iCs/>
          <w:sz w:val="24"/>
          <w:szCs w:val="24"/>
          <w:lang w:val="es-MX"/>
        </w:rPr>
        <w:t>The Oxford Handbook of Sociology and Organization Studies</w:t>
      </w:r>
      <w:r w:rsidR="007928C3" w:rsidRPr="00B772E8">
        <w:rPr>
          <w:rFonts w:ascii="Times New Roman" w:hAnsi="Times New Roman" w:cs="Times New Roman"/>
          <w:sz w:val="24"/>
          <w:szCs w:val="24"/>
          <w:lang w:val="es-MX"/>
        </w:rPr>
        <w:t xml:space="preserve"> </w:t>
      </w:r>
      <w:r w:rsidR="003C3CB2" w:rsidRPr="00B772E8">
        <w:rPr>
          <w:rFonts w:ascii="Times New Roman" w:hAnsi="Times New Roman" w:cs="Times New Roman"/>
          <w:sz w:val="24"/>
          <w:szCs w:val="24"/>
          <w:lang w:val="es-MX"/>
        </w:rPr>
        <w:t>(</w:t>
      </w:r>
      <w:r w:rsidR="00F9067F" w:rsidRPr="00B772E8">
        <w:rPr>
          <w:rFonts w:ascii="Times New Roman" w:hAnsi="Times New Roman" w:cs="Times New Roman"/>
          <w:sz w:val="24"/>
          <w:szCs w:val="24"/>
          <w:lang w:val="es-MX"/>
        </w:rPr>
        <w:t>Gonzales</w:t>
      </w:r>
      <w:r w:rsidR="003C3CB2" w:rsidRPr="00B772E8">
        <w:rPr>
          <w:rFonts w:ascii="Times New Roman" w:hAnsi="Times New Roman" w:cs="Times New Roman"/>
          <w:sz w:val="24"/>
          <w:szCs w:val="24"/>
          <w:lang w:val="es-MX"/>
        </w:rPr>
        <w:t xml:space="preserve">-Miranda </w:t>
      </w:r>
      <w:r w:rsidR="00C06BC2">
        <w:rPr>
          <w:rFonts w:ascii="Times New Roman" w:hAnsi="Times New Roman" w:cs="Times New Roman"/>
          <w:sz w:val="24"/>
          <w:szCs w:val="24"/>
          <w:lang w:val="es-MX"/>
        </w:rPr>
        <w:t>y</w:t>
      </w:r>
      <w:r w:rsidR="003C3CB2" w:rsidRPr="00B772E8">
        <w:rPr>
          <w:rFonts w:ascii="Times New Roman" w:hAnsi="Times New Roman" w:cs="Times New Roman"/>
          <w:sz w:val="24"/>
          <w:szCs w:val="24"/>
          <w:lang w:val="es-MX"/>
        </w:rPr>
        <w:t xml:space="preserve"> Ramírez 20</w:t>
      </w:r>
      <w:r w:rsidR="007928C3" w:rsidRPr="00B772E8">
        <w:rPr>
          <w:rFonts w:ascii="Times New Roman" w:hAnsi="Times New Roman" w:cs="Times New Roman"/>
          <w:sz w:val="24"/>
          <w:szCs w:val="24"/>
          <w:lang w:val="es-MX"/>
        </w:rPr>
        <w:t>17</w:t>
      </w:r>
      <w:r w:rsidR="003C3CB2" w:rsidRPr="00B772E8">
        <w:rPr>
          <w:rFonts w:ascii="Times New Roman" w:hAnsi="Times New Roman" w:cs="Times New Roman"/>
          <w:sz w:val="24"/>
          <w:szCs w:val="24"/>
          <w:lang w:val="es-MX"/>
        </w:rPr>
        <w:t>).</w:t>
      </w:r>
    </w:p>
    <w:p w14:paraId="62319271" w14:textId="7BA582E4" w:rsidR="00683CB6" w:rsidRPr="00B772E8" w:rsidRDefault="00E27073" w:rsidP="00683CB6">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Particularmente</w:t>
      </w:r>
      <w:r w:rsidR="00FE1133" w:rsidRPr="00B772E8">
        <w:rPr>
          <w:rFonts w:ascii="Times New Roman" w:hAnsi="Times New Roman" w:cs="Times New Roman"/>
          <w:sz w:val="24"/>
          <w:szCs w:val="24"/>
          <w:lang w:val="es-MX"/>
        </w:rPr>
        <w:t>,</w:t>
      </w:r>
      <w:r w:rsidR="00683CB6" w:rsidRPr="00B772E8">
        <w:rPr>
          <w:rFonts w:ascii="Times New Roman" w:hAnsi="Times New Roman" w:cs="Times New Roman"/>
          <w:sz w:val="24"/>
          <w:szCs w:val="24"/>
          <w:lang w:val="es-MX"/>
        </w:rPr>
        <w:t xml:space="preserve"> en América</w:t>
      </w:r>
      <w:r w:rsidRPr="00B772E8">
        <w:rPr>
          <w:rFonts w:ascii="Times New Roman" w:hAnsi="Times New Roman" w:cs="Times New Roman"/>
          <w:sz w:val="24"/>
          <w:szCs w:val="24"/>
          <w:lang w:val="es-MX"/>
        </w:rPr>
        <w:t xml:space="preserve"> Latina</w:t>
      </w:r>
      <w:r w:rsidR="00683CB6" w:rsidRPr="00B772E8">
        <w:rPr>
          <w:rFonts w:ascii="Times New Roman" w:hAnsi="Times New Roman" w:cs="Times New Roman"/>
          <w:sz w:val="24"/>
          <w:szCs w:val="24"/>
          <w:lang w:val="es-MX"/>
        </w:rPr>
        <w:t xml:space="preserve"> se ha hecho evidente la necesidad de comprender la realidad específica de la región a través de la institucionalización de un paradigma propio, deconstruyendo los debates sobre el fenómeno organizacional </w:t>
      </w:r>
      <w:r w:rsidR="00FE1133" w:rsidRPr="00B772E8">
        <w:rPr>
          <w:rFonts w:ascii="Times New Roman" w:hAnsi="Times New Roman" w:cs="Times New Roman"/>
          <w:sz w:val="24"/>
          <w:szCs w:val="24"/>
          <w:lang w:val="es-MX"/>
        </w:rPr>
        <w:t>para analizar</w:t>
      </w:r>
      <w:r w:rsidR="00683CB6" w:rsidRPr="00B772E8">
        <w:rPr>
          <w:rFonts w:ascii="Times New Roman" w:hAnsi="Times New Roman" w:cs="Times New Roman"/>
          <w:sz w:val="24"/>
          <w:szCs w:val="24"/>
          <w:lang w:val="es-MX"/>
        </w:rPr>
        <w:t xml:space="preserve"> los desarrollos autóctonos de las formas organizacionales</w:t>
      </w:r>
      <w:r w:rsidRPr="00B772E8">
        <w:rPr>
          <w:rFonts w:ascii="Times New Roman" w:hAnsi="Times New Roman" w:cs="Times New Roman"/>
          <w:sz w:val="24"/>
          <w:szCs w:val="24"/>
          <w:lang w:val="es-MX"/>
        </w:rPr>
        <w:t xml:space="preserve"> (Szlechter </w:t>
      </w:r>
      <w:r w:rsidRPr="00C06BC2">
        <w:rPr>
          <w:rFonts w:ascii="Times New Roman" w:hAnsi="Times New Roman" w:cs="Times New Roman"/>
          <w:i/>
          <w:iCs/>
          <w:sz w:val="24"/>
          <w:szCs w:val="24"/>
          <w:lang w:val="es-MX"/>
        </w:rPr>
        <w:t>et al.</w:t>
      </w:r>
      <w:r w:rsidRPr="00B772E8">
        <w:rPr>
          <w:rFonts w:ascii="Times New Roman" w:hAnsi="Times New Roman" w:cs="Times New Roman"/>
          <w:sz w:val="24"/>
          <w:szCs w:val="24"/>
          <w:lang w:val="es-MX"/>
        </w:rPr>
        <w:t xml:space="preserve"> 2020)</w:t>
      </w:r>
      <w:r w:rsidR="00FE1133" w:rsidRPr="00B772E8">
        <w:rPr>
          <w:rFonts w:ascii="Times New Roman" w:hAnsi="Times New Roman" w:cs="Times New Roman"/>
          <w:sz w:val="24"/>
          <w:szCs w:val="24"/>
          <w:lang w:val="es-MX"/>
        </w:rPr>
        <w:t>.</w:t>
      </w:r>
      <w:r w:rsidR="00232A9C" w:rsidRPr="00B772E8">
        <w:rPr>
          <w:rFonts w:ascii="Times New Roman" w:hAnsi="Times New Roman" w:cs="Times New Roman"/>
          <w:sz w:val="24"/>
          <w:szCs w:val="24"/>
          <w:lang w:val="es-MX"/>
        </w:rPr>
        <w:t xml:space="preserve"> </w:t>
      </w:r>
      <w:r w:rsidR="00A17F12" w:rsidRPr="00B772E8">
        <w:rPr>
          <w:rFonts w:ascii="Times New Roman" w:hAnsi="Times New Roman" w:cs="Times New Roman"/>
          <w:sz w:val="24"/>
          <w:szCs w:val="24"/>
          <w:lang w:val="es-MX"/>
        </w:rPr>
        <w:t xml:space="preserve">América Latina es un territorio complejo con un desarrollo disímil marcado predominantemente por la pobreza, las brechas en el acceso a los servicios médicos y educativos, </w:t>
      </w:r>
      <w:r w:rsidR="00926A44" w:rsidRPr="00B772E8">
        <w:rPr>
          <w:rFonts w:ascii="Times New Roman" w:hAnsi="Times New Roman" w:cs="Times New Roman"/>
          <w:sz w:val="24"/>
          <w:szCs w:val="24"/>
          <w:lang w:val="es-MX"/>
        </w:rPr>
        <w:t>el crimen organizado, la migración y el despojo territorial a los pueblos originarios, por señalar algunos</w:t>
      </w:r>
      <w:r w:rsidR="00A17F12" w:rsidRPr="00B772E8">
        <w:rPr>
          <w:rFonts w:ascii="Times New Roman" w:hAnsi="Times New Roman" w:cs="Times New Roman"/>
          <w:sz w:val="24"/>
          <w:szCs w:val="24"/>
          <w:lang w:val="es-MX"/>
        </w:rPr>
        <w:t xml:space="preserve">. Lo anterior </w:t>
      </w:r>
      <w:r w:rsidR="00232A9C" w:rsidRPr="00B772E8">
        <w:rPr>
          <w:rFonts w:ascii="Times New Roman" w:hAnsi="Times New Roman" w:cs="Times New Roman"/>
          <w:sz w:val="24"/>
          <w:szCs w:val="24"/>
          <w:lang w:val="es-MX"/>
        </w:rPr>
        <w:t xml:space="preserve">encuentra su explicación en el </w:t>
      </w:r>
      <w:r w:rsidR="00A17F12" w:rsidRPr="00B772E8">
        <w:rPr>
          <w:rFonts w:ascii="Times New Roman" w:hAnsi="Times New Roman" w:cs="Times New Roman"/>
          <w:sz w:val="24"/>
          <w:szCs w:val="24"/>
          <w:lang w:val="es-MX"/>
        </w:rPr>
        <w:t>proceso histórico que moldeó sus saberes, valores, formas de organizarse, idiomas</w:t>
      </w:r>
      <w:r w:rsidR="00926A44" w:rsidRPr="00B772E8">
        <w:rPr>
          <w:rFonts w:ascii="Times New Roman" w:hAnsi="Times New Roman" w:cs="Times New Roman"/>
          <w:sz w:val="24"/>
          <w:szCs w:val="24"/>
          <w:lang w:val="es-MX"/>
        </w:rPr>
        <w:t xml:space="preserve"> y</w:t>
      </w:r>
      <w:r w:rsidR="00A17F12" w:rsidRPr="00B772E8">
        <w:rPr>
          <w:rFonts w:ascii="Times New Roman" w:hAnsi="Times New Roman" w:cs="Times New Roman"/>
          <w:sz w:val="24"/>
          <w:szCs w:val="24"/>
          <w:lang w:val="es-MX"/>
        </w:rPr>
        <w:t xml:space="preserve"> cosmovisiones, que impactan en sus procesos económicos, políticos, culturales y epistemológicos </w:t>
      </w:r>
      <w:r w:rsidR="00926A44" w:rsidRPr="00B772E8">
        <w:rPr>
          <w:rFonts w:ascii="Times New Roman" w:hAnsi="Times New Roman" w:cs="Times New Roman"/>
          <w:sz w:val="24"/>
          <w:szCs w:val="24"/>
          <w:lang w:val="es-MX"/>
        </w:rPr>
        <w:t xml:space="preserve">actuales </w:t>
      </w:r>
      <w:r w:rsidR="00A17F12" w:rsidRPr="00B772E8">
        <w:rPr>
          <w:rFonts w:ascii="Times New Roman" w:hAnsi="Times New Roman" w:cs="Times New Roman"/>
          <w:sz w:val="24"/>
          <w:szCs w:val="24"/>
          <w:lang w:val="es-MX"/>
        </w:rPr>
        <w:t xml:space="preserve">(Ramírez </w:t>
      </w:r>
      <w:r w:rsidR="00D72C5D">
        <w:rPr>
          <w:rFonts w:ascii="Times New Roman" w:hAnsi="Times New Roman" w:cs="Times New Roman"/>
          <w:sz w:val="24"/>
          <w:szCs w:val="24"/>
          <w:lang w:val="es-MX"/>
        </w:rPr>
        <w:t>y</w:t>
      </w:r>
      <w:r w:rsidR="00A17F12" w:rsidRPr="00B772E8">
        <w:rPr>
          <w:rFonts w:ascii="Times New Roman" w:hAnsi="Times New Roman" w:cs="Times New Roman"/>
          <w:sz w:val="24"/>
          <w:szCs w:val="24"/>
          <w:lang w:val="es-MX"/>
        </w:rPr>
        <w:t xml:space="preserve"> Go</w:t>
      </w:r>
      <w:r w:rsidR="00F9067F" w:rsidRPr="00B772E8">
        <w:rPr>
          <w:rFonts w:ascii="Times New Roman" w:hAnsi="Times New Roman" w:cs="Times New Roman"/>
          <w:sz w:val="24"/>
          <w:szCs w:val="24"/>
          <w:lang w:val="es-MX"/>
        </w:rPr>
        <w:t>nzales</w:t>
      </w:r>
      <w:r w:rsidR="00A17F12" w:rsidRPr="00B772E8">
        <w:rPr>
          <w:rFonts w:ascii="Times New Roman" w:hAnsi="Times New Roman" w:cs="Times New Roman"/>
          <w:sz w:val="24"/>
          <w:szCs w:val="24"/>
          <w:lang w:val="es-MX"/>
        </w:rPr>
        <w:t>-Miranda 2019).</w:t>
      </w:r>
      <w:r w:rsidR="00FE1133" w:rsidRPr="00B772E8">
        <w:rPr>
          <w:rFonts w:ascii="Times New Roman" w:hAnsi="Times New Roman" w:cs="Times New Roman"/>
          <w:sz w:val="24"/>
          <w:szCs w:val="24"/>
          <w:lang w:val="es-MX"/>
        </w:rPr>
        <w:t xml:space="preserve"> </w:t>
      </w:r>
      <w:r w:rsidR="00A17F12" w:rsidRPr="00B772E8">
        <w:rPr>
          <w:rFonts w:ascii="Times New Roman" w:hAnsi="Times New Roman" w:cs="Times New Roman"/>
          <w:sz w:val="24"/>
          <w:szCs w:val="24"/>
          <w:lang w:val="es-MX"/>
        </w:rPr>
        <w:t>A su vez, l</w:t>
      </w:r>
      <w:r w:rsidR="007928C3" w:rsidRPr="00B772E8">
        <w:rPr>
          <w:rFonts w:ascii="Times New Roman" w:hAnsi="Times New Roman" w:cs="Times New Roman"/>
          <w:sz w:val="24"/>
          <w:szCs w:val="24"/>
          <w:lang w:val="es-MX"/>
        </w:rPr>
        <w:t>a presencia de los EO en la región es heterogénea, fragmentada y diversa (</w:t>
      </w:r>
      <w:r w:rsidR="00F9067F" w:rsidRPr="00B772E8">
        <w:rPr>
          <w:rFonts w:ascii="Times New Roman" w:hAnsi="Times New Roman" w:cs="Times New Roman"/>
          <w:sz w:val="24"/>
          <w:szCs w:val="24"/>
          <w:lang w:val="es-MX"/>
        </w:rPr>
        <w:t xml:space="preserve">Gonzales </w:t>
      </w:r>
      <w:r w:rsidR="007928C3" w:rsidRPr="00B772E8">
        <w:rPr>
          <w:rFonts w:ascii="Times New Roman" w:hAnsi="Times New Roman" w:cs="Times New Roman"/>
          <w:sz w:val="24"/>
          <w:szCs w:val="24"/>
          <w:lang w:val="es-MX"/>
        </w:rPr>
        <w:t xml:space="preserve">-Miranda </w:t>
      </w:r>
      <w:r w:rsidR="00D72C5D">
        <w:rPr>
          <w:rFonts w:ascii="Times New Roman" w:hAnsi="Times New Roman" w:cs="Times New Roman"/>
          <w:sz w:val="24"/>
          <w:szCs w:val="24"/>
          <w:lang w:val="es-MX"/>
        </w:rPr>
        <w:t>y</w:t>
      </w:r>
      <w:r w:rsidR="007928C3" w:rsidRPr="00B772E8">
        <w:rPr>
          <w:rFonts w:ascii="Times New Roman" w:hAnsi="Times New Roman" w:cs="Times New Roman"/>
          <w:sz w:val="24"/>
          <w:szCs w:val="24"/>
          <w:lang w:val="es-MX"/>
        </w:rPr>
        <w:t xml:space="preserve"> Ramírez 2017).</w:t>
      </w:r>
      <w:r w:rsidR="00FE1133" w:rsidRPr="00B772E8">
        <w:rPr>
          <w:rFonts w:ascii="Times New Roman" w:hAnsi="Times New Roman" w:cs="Times New Roman"/>
          <w:sz w:val="24"/>
          <w:szCs w:val="24"/>
          <w:lang w:val="es-MX"/>
        </w:rPr>
        <w:t xml:space="preserve"> </w:t>
      </w:r>
    </w:p>
    <w:p w14:paraId="74EA57EA" w14:textId="1416D1B5" w:rsidR="00926A44" w:rsidRPr="00B772E8" w:rsidRDefault="00926A44" w:rsidP="00683CB6">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El reconocimiento que hacen los EO de la complejidad organizacional, más allá de sus elementos funcionales</w:t>
      </w:r>
      <w:r w:rsidR="000C1E04" w:rsidRPr="00B772E8">
        <w:rPr>
          <w:rFonts w:ascii="Times New Roman" w:hAnsi="Times New Roman" w:cs="Times New Roman"/>
          <w:sz w:val="24"/>
          <w:szCs w:val="24"/>
          <w:lang w:val="es-MX"/>
        </w:rPr>
        <w:t>,</w:t>
      </w:r>
      <w:r w:rsidR="00065104" w:rsidRPr="00B772E8">
        <w:rPr>
          <w:rFonts w:ascii="Times New Roman" w:hAnsi="Times New Roman" w:cs="Times New Roman"/>
          <w:sz w:val="24"/>
          <w:szCs w:val="24"/>
          <w:lang w:val="es-MX"/>
        </w:rPr>
        <w:t xml:space="preserve"> es una </w:t>
      </w:r>
      <w:r w:rsidR="00274F3D" w:rsidRPr="00B772E8">
        <w:rPr>
          <w:rFonts w:ascii="Times New Roman" w:hAnsi="Times New Roman" w:cs="Times New Roman"/>
          <w:sz w:val="24"/>
          <w:szCs w:val="24"/>
          <w:lang w:val="es-MX"/>
        </w:rPr>
        <w:t>particularidad</w:t>
      </w:r>
      <w:r w:rsidR="00065104" w:rsidRPr="00B772E8">
        <w:rPr>
          <w:rFonts w:ascii="Times New Roman" w:hAnsi="Times New Roman" w:cs="Times New Roman"/>
          <w:sz w:val="24"/>
          <w:szCs w:val="24"/>
          <w:lang w:val="es-MX"/>
        </w:rPr>
        <w:t xml:space="preserve"> que </w:t>
      </w:r>
      <w:r w:rsidR="00274F3D" w:rsidRPr="00B772E8">
        <w:rPr>
          <w:rFonts w:ascii="Times New Roman" w:hAnsi="Times New Roman" w:cs="Times New Roman"/>
          <w:sz w:val="24"/>
          <w:szCs w:val="24"/>
          <w:lang w:val="es-MX"/>
        </w:rPr>
        <w:t>facilita</w:t>
      </w:r>
      <w:r w:rsidR="00065104" w:rsidRPr="00B772E8">
        <w:rPr>
          <w:rFonts w:ascii="Times New Roman" w:hAnsi="Times New Roman" w:cs="Times New Roman"/>
          <w:sz w:val="24"/>
          <w:szCs w:val="24"/>
          <w:lang w:val="es-MX"/>
        </w:rPr>
        <w:t xml:space="preserve"> la comprensión latinoamericana</w:t>
      </w:r>
      <w:r w:rsidR="000C1E04" w:rsidRPr="00B772E8">
        <w:rPr>
          <w:rFonts w:ascii="Times New Roman" w:hAnsi="Times New Roman" w:cs="Times New Roman"/>
          <w:sz w:val="24"/>
          <w:szCs w:val="24"/>
          <w:lang w:val="es-MX"/>
        </w:rPr>
        <w:t xml:space="preserve"> a través de sus realidades organizacionales (Ramírez </w:t>
      </w:r>
      <w:r w:rsidR="00065104" w:rsidRPr="00B772E8">
        <w:rPr>
          <w:rFonts w:ascii="Times New Roman" w:hAnsi="Times New Roman" w:cs="Times New Roman"/>
          <w:sz w:val="24"/>
          <w:szCs w:val="24"/>
          <w:lang w:val="es-MX"/>
        </w:rPr>
        <w:t>&amp;</w:t>
      </w:r>
      <w:r w:rsidR="000C1E04" w:rsidRPr="00B772E8">
        <w:rPr>
          <w:rFonts w:ascii="Times New Roman" w:hAnsi="Times New Roman" w:cs="Times New Roman"/>
          <w:sz w:val="24"/>
          <w:szCs w:val="24"/>
          <w:lang w:val="es-MX"/>
        </w:rPr>
        <w:t xml:space="preserve"> </w:t>
      </w:r>
      <w:r w:rsidR="00F9067F" w:rsidRPr="00B772E8">
        <w:rPr>
          <w:rFonts w:ascii="Times New Roman" w:hAnsi="Times New Roman" w:cs="Times New Roman"/>
          <w:sz w:val="24"/>
          <w:szCs w:val="24"/>
          <w:lang w:val="es-MX"/>
        </w:rPr>
        <w:t>Gonzales</w:t>
      </w:r>
      <w:r w:rsidR="00D72C5D">
        <w:rPr>
          <w:rFonts w:ascii="Times New Roman" w:hAnsi="Times New Roman" w:cs="Times New Roman"/>
          <w:sz w:val="24"/>
          <w:szCs w:val="24"/>
          <w:lang w:val="es-MX"/>
        </w:rPr>
        <w:t xml:space="preserve"> </w:t>
      </w:r>
      <w:r w:rsidR="000C1E04" w:rsidRPr="00B772E8">
        <w:rPr>
          <w:rFonts w:ascii="Times New Roman" w:hAnsi="Times New Roman" w:cs="Times New Roman"/>
          <w:sz w:val="24"/>
          <w:szCs w:val="24"/>
          <w:lang w:val="es-MX"/>
        </w:rPr>
        <w:t xml:space="preserve">-Miranda 2019). Es </w:t>
      </w:r>
      <w:r w:rsidR="00274F3D" w:rsidRPr="00B772E8">
        <w:rPr>
          <w:rFonts w:ascii="Times New Roman" w:hAnsi="Times New Roman" w:cs="Times New Roman"/>
          <w:sz w:val="24"/>
          <w:szCs w:val="24"/>
          <w:lang w:val="es-MX"/>
        </w:rPr>
        <w:t>distintivo en el campo latinoamericano de los EO</w:t>
      </w:r>
      <w:r w:rsidR="000C1E04" w:rsidRPr="00B772E8">
        <w:rPr>
          <w:rFonts w:ascii="Times New Roman" w:hAnsi="Times New Roman" w:cs="Times New Roman"/>
          <w:sz w:val="24"/>
          <w:szCs w:val="24"/>
          <w:lang w:val="es-MX"/>
        </w:rPr>
        <w:t xml:space="preserve"> el Tratado de estudios organizacionales volumen 1 y 2 (</w:t>
      </w:r>
      <w:r w:rsidR="00F9067F" w:rsidRPr="00B772E8">
        <w:rPr>
          <w:rFonts w:ascii="Times New Roman" w:hAnsi="Times New Roman" w:cs="Times New Roman"/>
          <w:sz w:val="24"/>
          <w:szCs w:val="24"/>
          <w:lang w:val="es-MX"/>
        </w:rPr>
        <w:t xml:space="preserve">Gonzales </w:t>
      </w:r>
      <w:r w:rsidR="000C1E04" w:rsidRPr="00B772E8">
        <w:rPr>
          <w:rFonts w:ascii="Times New Roman" w:hAnsi="Times New Roman" w:cs="Times New Roman"/>
          <w:sz w:val="24"/>
          <w:szCs w:val="24"/>
          <w:lang w:val="es-MX"/>
        </w:rPr>
        <w:t xml:space="preserve">-Miranda </w:t>
      </w:r>
      <w:r w:rsidR="00D72C5D">
        <w:rPr>
          <w:rFonts w:ascii="Times New Roman" w:hAnsi="Times New Roman" w:cs="Times New Roman"/>
          <w:sz w:val="24"/>
          <w:szCs w:val="24"/>
          <w:lang w:val="es-MX"/>
        </w:rPr>
        <w:t>y</w:t>
      </w:r>
      <w:r w:rsidR="000C1E04" w:rsidRPr="00B772E8">
        <w:rPr>
          <w:rFonts w:ascii="Times New Roman" w:hAnsi="Times New Roman" w:cs="Times New Roman"/>
          <w:sz w:val="24"/>
          <w:szCs w:val="24"/>
          <w:lang w:val="es-MX"/>
        </w:rPr>
        <w:t xml:space="preserve"> Ramírez 2017; Ramírez </w:t>
      </w:r>
      <w:r w:rsidR="00D72C5D">
        <w:rPr>
          <w:rFonts w:ascii="Times New Roman" w:hAnsi="Times New Roman" w:cs="Times New Roman"/>
          <w:sz w:val="24"/>
          <w:szCs w:val="24"/>
          <w:lang w:val="es-MX"/>
        </w:rPr>
        <w:t>y</w:t>
      </w:r>
      <w:r w:rsidR="000C1E04" w:rsidRPr="00B772E8">
        <w:rPr>
          <w:rFonts w:ascii="Times New Roman" w:hAnsi="Times New Roman" w:cs="Times New Roman"/>
          <w:sz w:val="24"/>
          <w:szCs w:val="24"/>
          <w:lang w:val="es-MX"/>
        </w:rPr>
        <w:t xml:space="preserve"> </w:t>
      </w:r>
      <w:r w:rsidR="00F9067F" w:rsidRPr="00B772E8">
        <w:rPr>
          <w:rFonts w:ascii="Times New Roman" w:hAnsi="Times New Roman" w:cs="Times New Roman"/>
          <w:sz w:val="24"/>
          <w:szCs w:val="24"/>
          <w:lang w:val="es-MX"/>
        </w:rPr>
        <w:t xml:space="preserve">Gonzales </w:t>
      </w:r>
      <w:r w:rsidR="000C1E04" w:rsidRPr="00B772E8">
        <w:rPr>
          <w:rFonts w:ascii="Times New Roman" w:hAnsi="Times New Roman" w:cs="Times New Roman"/>
          <w:sz w:val="24"/>
          <w:szCs w:val="24"/>
          <w:lang w:val="es-MX"/>
        </w:rPr>
        <w:t>-Miranda 2019), producto del esfuerzo colaborativo de los grupos académicos de Brasil, Colombia y México, lo que ha permitido instituir espacios de encuentro entre investigadores de di</w:t>
      </w:r>
      <w:r w:rsidR="00274F3D" w:rsidRPr="00B772E8">
        <w:rPr>
          <w:rFonts w:ascii="Times New Roman" w:hAnsi="Times New Roman" w:cs="Times New Roman"/>
          <w:sz w:val="24"/>
          <w:szCs w:val="24"/>
          <w:lang w:val="es-MX"/>
        </w:rPr>
        <w:t xml:space="preserve">sciplinas heterogéneas </w:t>
      </w:r>
      <w:r w:rsidR="00EB327A" w:rsidRPr="00B772E8">
        <w:rPr>
          <w:rFonts w:ascii="Times New Roman" w:hAnsi="Times New Roman" w:cs="Times New Roman"/>
          <w:sz w:val="24"/>
          <w:szCs w:val="24"/>
          <w:lang w:val="es-MX"/>
        </w:rPr>
        <w:t>atraídos por el diálogo</w:t>
      </w:r>
      <w:r w:rsidR="00065104" w:rsidRPr="00B772E8">
        <w:rPr>
          <w:rFonts w:ascii="Times New Roman" w:hAnsi="Times New Roman" w:cs="Times New Roman"/>
          <w:sz w:val="24"/>
          <w:szCs w:val="24"/>
          <w:lang w:val="es-MX"/>
        </w:rPr>
        <w:t xml:space="preserve"> teórico</w:t>
      </w:r>
      <w:r w:rsidR="00EB327A" w:rsidRPr="00B772E8">
        <w:rPr>
          <w:rFonts w:ascii="Times New Roman" w:hAnsi="Times New Roman" w:cs="Times New Roman"/>
          <w:sz w:val="24"/>
          <w:szCs w:val="24"/>
          <w:lang w:val="es-MX"/>
        </w:rPr>
        <w:t>-</w:t>
      </w:r>
      <w:r w:rsidR="00065104" w:rsidRPr="00B772E8">
        <w:rPr>
          <w:rFonts w:ascii="Times New Roman" w:hAnsi="Times New Roman" w:cs="Times New Roman"/>
          <w:sz w:val="24"/>
          <w:szCs w:val="24"/>
          <w:lang w:val="es-MX"/>
        </w:rPr>
        <w:t xml:space="preserve">metodológico característico del </w:t>
      </w:r>
      <w:r w:rsidR="000C1E04" w:rsidRPr="00B772E8">
        <w:rPr>
          <w:rFonts w:ascii="Times New Roman" w:hAnsi="Times New Roman" w:cs="Times New Roman"/>
          <w:sz w:val="24"/>
          <w:szCs w:val="24"/>
          <w:lang w:val="es-MX"/>
        </w:rPr>
        <w:t xml:space="preserve">estudio de las organizaciones (Ramírez </w:t>
      </w:r>
      <w:r w:rsidR="00D72C5D">
        <w:rPr>
          <w:rFonts w:ascii="Times New Roman" w:hAnsi="Times New Roman" w:cs="Times New Roman"/>
          <w:sz w:val="24"/>
          <w:szCs w:val="24"/>
          <w:lang w:val="es-MX"/>
        </w:rPr>
        <w:t>y</w:t>
      </w:r>
      <w:r w:rsidR="000C1E04" w:rsidRPr="00B772E8">
        <w:rPr>
          <w:rFonts w:ascii="Times New Roman" w:hAnsi="Times New Roman" w:cs="Times New Roman"/>
          <w:sz w:val="24"/>
          <w:szCs w:val="24"/>
          <w:lang w:val="es-MX"/>
        </w:rPr>
        <w:t xml:space="preserve"> </w:t>
      </w:r>
      <w:r w:rsidR="00F9067F" w:rsidRPr="00B772E8">
        <w:rPr>
          <w:rFonts w:ascii="Times New Roman" w:hAnsi="Times New Roman" w:cs="Times New Roman"/>
          <w:sz w:val="24"/>
          <w:szCs w:val="24"/>
          <w:lang w:val="es-MX"/>
        </w:rPr>
        <w:t xml:space="preserve">Gonzales </w:t>
      </w:r>
      <w:r w:rsidR="000C1E04" w:rsidRPr="00B772E8">
        <w:rPr>
          <w:rFonts w:ascii="Times New Roman" w:hAnsi="Times New Roman" w:cs="Times New Roman"/>
          <w:sz w:val="24"/>
          <w:szCs w:val="24"/>
          <w:lang w:val="es-MX"/>
        </w:rPr>
        <w:t>-Miranda 2019).</w:t>
      </w:r>
    </w:p>
    <w:p w14:paraId="3AF2CD83" w14:textId="088C93EB" w:rsidR="00A14D90" w:rsidRPr="00B772E8" w:rsidRDefault="00232A9C" w:rsidP="00EE3CE6">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lastRenderedPageBreak/>
        <w:t>Ahora bien,</w:t>
      </w:r>
      <w:r w:rsidR="00AD634E" w:rsidRPr="00B772E8">
        <w:rPr>
          <w:rFonts w:ascii="Times New Roman" w:hAnsi="Times New Roman" w:cs="Times New Roman"/>
          <w:sz w:val="24"/>
          <w:szCs w:val="24"/>
          <w:lang w:val="es-MX"/>
        </w:rPr>
        <w:t xml:space="preserve"> respecto de la perspectiva metodológica,</w:t>
      </w:r>
      <w:r w:rsidR="00065104" w:rsidRPr="00B772E8">
        <w:rPr>
          <w:rFonts w:ascii="Times New Roman" w:hAnsi="Times New Roman" w:cs="Times New Roman"/>
          <w:sz w:val="24"/>
          <w:szCs w:val="24"/>
          <w:lang w:val="es-MX"/>
        </w:rPr>
        <w:t xml:space="preserve"> como se ha podido apreciar,</w:t>
      </w:r>
      <w:r w:rsidRPr="00B772E8">
        <w:rPr>
          <w:rFonts w:ascii="Times New Roman" w:hAnsi="Times New Roman" w:cs="Times New Roman"/>
          <w:sz w:val="24"/>
          <w:szCs w:val="24"/>
          <w:lang w:val="es-MX"/>
        </w:rPr>
        <w:t xml:space="preserve"> la</w:t>
      </w:r>
      <w:r w:rsidR="00B2284D" w:rsidRPr="00B772E8">
        <w:rPr>
          <w:rFonts w:ascii="Times New Roman" w:hAnsi="Times New Roman" w:cs="Times New Roman"/>
          <w:sz w:val="24"/>
          <w:szCs w:val="24"/>
          <w:lang w:val="es-MX"/>
        </w:rPr>
        <w:t xml:space="preserve"> investigación organizacional</w:t>
      </w:r>
      <w:r w:rsidR="00EB327A" w:rsidRPr="00B772E8">
        <w:rPr>
          <w:rFonts w:ascii="Times New Roman" w:hAnsi="Times New Roman" w:cs="Times New Roman"/>
          <w:sz w:val="24"/>
          <w:szCs w:val="24"/>
          <w:lang w:val="es-MX"/>
        </w:rPr>
        <w:t xml:space="preserve"> </w:t>
      </w:r>
      <w:r w:rsidR="00DA1E39" w:rsidRPr="00B772E8">
        <w:rPr>
          <w:rFonts w:ascii="Times New Roman" w:hAnsi="Times New Roman" w:cs="Times New Roman"/>
          <w:sz w:val="24"/>
          <w:szCs w:val="24"/>
          <w:lang w:val="es-MX"/>
        </w:rPr>
        <w:t>tiene un carácter comprensivo donde predomina el enfoque cuantitativo</w:t>
      </w:r>
      <w:r w:rsidR="0076277D" w:rsidRPr="00B772E8">
        <w:rPr>
          <w:rFonts w:ascii="Times New Roman" w:hAnsi="Times New Roman" w:cs="Times New Roman"/>
          <w:sz w:val="24"/>
          <w:szCs w:val="24"/>
          <w:lang w:val="es-MX"/>
        </w:rPr>
        <w:t>, el cual</w:t>
      </w:r>
      <w:r w:rsidR="00DA1E39" w:rsidRPr="00B772E8">
        <w:rPr>
          <w:rFonts w:ascii="Times New Roman" w:hAnsi="Times New Roman" w:cs="Times New Roman"/>
          <w:sz w:val="24"/>
          <w:szCs w:val="24"/>
          <w:lang w:val="es-MX"/>
        </w:rPr>
        <w:t xml:space="preserve"> </w:t>
      </w:r>
      <w:r w:rsidR="0076277D" w:rsidRPr="00B772E8">
        <w:rPr>
          <w:rFonts w:ascii="Times New Roman" w:hAnsi="Times New Roman" w:cs="Times New Roman"/>
          <w:sz w:val="24"/>
          <w:szCs w:val="24"/>
          <w:lang w:val="es-MX"/>
        </w:rPr>
        <w:t>inquiere en</w:t>
      </w:r>
      <w:r w:rsidR="00E5010B" w:rsidRPr="00B772E8">
        <w:rPr>
          <w:rFonts w:ascii="Times New Roman" w:hAnsi="Times New Roman" w:cs="Times New Roman"/>
          <w:sz w:val="24"/>
          <w:szCs w:val="24"/>
          <w:lang w:val="es-MX"/>
        </w:rPr>
        <w:t xml:space="preserve"> las percepciones de</w:t>
      </w:r>
      <w:r w:rsidR="00B2284D" w:rsidRPr="00B772E8">
        <w:rPr>
          <w:rFonts w:ascii="Times New Roman" w:hAnsi="Times New Roman" w:cs="Times New Roman"/>
          <w:sz w:val="24"/>
          <w:szCs w:val="24"/>
          <w:lang w:val="es-MX"/>
        </w:rPr>
        <w:t xml:space="preserve"> los actores que conforman una organización</w:t>
      </w:r>
      <w:r w:rsidR="00E5010B" w:rsidRPr="00B772E8">
        <w:rPr>
          <w:rFonts w:ascii="Times New Roman" w:hAnsi="Times New Roman" w:cs="Times New Roman"/>
          <w:sz w:val="24"/>
          <w:szCs w:val="24"/>
          <w:lang w:val="es-MX"/>
        </w:rPr>
        <w:t>,</w:t>
      </w:r>
      <w:r w:rsidR="00B2284D" w:rsidRPr="00B772E8">
        <w:rPr>
          <w:rFonts w:ascii="Times New Roman" w:hAnsi="Times New Roman" w:cs="Times New Roman"/>
          <w:sz w:val="24"/>
          <w:szCs w:val="24"/>
          <w:lang w:val="es-MX"/>
        </w:rPr>
        <w:t xml:space="preserve"> a través del análisis de sus prácticas, experiencias, artefactos, símbolos, documentos, textos, sentimientos, creencias y significados</w:t>
      </w:r>
      <w:r w:rsidR="00FD093F" w:rsidRPr="00B772E8">
        <w:rPr>
          <w:rFonts w:ascii="Times New Roman" w:hAnsi="Times New Roman" w:cs="Times New Roman"/>
          <w:sz w:val="24"/>
          <w:szCs w:val="24"/>
          <w:lang w:val="es-MX"/>
        </w:rPr>
        <w:t>. Resulta importante subrayar que el estudio de caso es uno de los diseños de investigación más comunes</w:t>
      </w:r>
      <w:r w:rsidR="00EE3CE6" w:rsidRPr="00B772E8">
        <w:rPr>
          <w:rFonts w:ascii="Times New Roman" w:hAnsi="Times New Roman" w:cs="Times New Roman"/>
          <w:sz w:val="24"/>
          <w:szCs w:val="24"/>
          <w:lang w:val="es-MX"/>
        </w:rPr>
        <w:t xml:space="preserve"> (</w:t>
      </w:r>
      <w:r w:rsidR="00B2284D" w:rsidRPr="00B772E8">
        <w:rPr>
          <w:rFonts w:ascii="Times New Roman" w:hAnsi="Times New Roman" w:cs="Times New Roman"/>
          <w:sz w:val="24"/>
          <w:szCs w:val="24"/>
          <w:lang w:val="es-MX"/>
        </w:rPr>
        <w:t xml:space="preserve">Barba 2013; </w:t>
      </w:r>
      <w:r w:rsidR="00F9067F" w:rsidRPr="00B772E8">
        <w:rPr>
          <w:rFonts w:ascii="Times New Roman" w:hAnsi="Times New Roman" w:cs="Times New Roman"/>
          <w:sz w:val="24"/>
          <w:szCs w:val="24"/>
          <w:lang w:val="es-MX"/>
        </w:rPr>
        <w:t>Gonzales</w:t>
      </w:r>
      <w:r w:rsidR="0076277D" w:rsidRPr="00B772E8">
        <w:rPr>
          <w:rFonts w:ascii="Times New Roman" w:hAnsi="Times New Roman" w:cs="Times New Roman"/>
          <w:sz w:val="24"/>
          <w:szCs w:val="24"/>
          <w:lang w:val="es-MX"/>
        </w:rPr>
        <w:t>-Miranda 2020</w:t>
      </w:r>
      <w:r w:rsidR="00B2284D" w:rsidRPr="00B772E8">
        <w:rPr>
          <w:rFonts w:ascii="Times New Roman" w:hAnsi="Times New Roman" w:cs="Times New Roman"/>
          <w:sz w:val="24"/>
          <w:szCs w:val="24"/>
          <w:lang w:val="es-MX"/>
        </w:rPr>
        <w:t xml:space="preserve">). </w:t>
      </w:r>
      <w:r w:rsidR="003703A6" w:rsidRPr="00B772E8">
        <w:rPr>
          <w:rFonts w:ascii="Times New Roman" w:hAnsi="Times New Roman" w:cs="Times New Roman"/>
          <w:sz w:val="24"/>
          <w:szCs w:val="24"/>
          <w:lang w:val="es-MX"/>
        </w:rPr>
        <w:t>Otros</w:t>
      </w:r>
      <w:r w:rsidR="00B2284D" w:rsidRPr="00B772E8">
        <w:rPr>
          <w:rFonts w:ascii="Times New Roman" w:hAnsi="Times New Roman" w:cs="Times New Roman"/>
          <w:sz w:val="24"/>
          <w:szCs w:val="24"/>
          <w:lang w:val="es-MX"/>
        </w:rPr>
        <w:t xml:space="preserve"> diseños de investigación con amplia aceptación en los E</w:t>
      </w:r>
      <w:r w:rsidR="00A14D90" w:rsidRPr="00B772E8">
        <w:rPr>
          <w:rFonts w:ascii="Times New Roman" w:hAnsi="Times New Roman" w:cs="Times New Roman"/>
          <w:sz w:val="24"/>
          <w:szCs w:val="24"/>
          <w:lang w:val="es-MX"/>
        </w:rPr>
        <w:t xml:space="preserve">O </w:t>
      </w:r>
      <w:r w:rsidR="00B2284D" w:rsidRPr="00B772E8">
        <w:rPr>
          <w:rFonts w:ascii="Times New Roman" w:hAnsi="Times New Roman" w:cs="Times New Roman"/>
          <w:sz w:val="24"/>
          <w:szCs w:val="24"/>
          <w:lang w:val="es-MX"/>
        </w:rPr>
        <w:t>son: el análisis conversacional, el análisis del discurso, la etnografía y la investigación acción; sin dejar de lado</w:t>
      </w:r>
      <w:r w:rsidR="00BA32E1" w:rsidRPr="00B772E8">
        <w:rPr>
          <w:rFonts w:ascii="Times New Roman" w:hAnsi="Times New Roman" w:cs="Times New Roman"/>
          <w:sz w:val="24"/>
          <w:szCs w:val="24"/>
          <w:lang w:val="es-MX"/>
        </w:rPr>
        <w:t>, aunque en menor medida,</w:t>
      </w:r>
      <w:r w:rsidR="00B2284D" w:rsidRPr="00B772E8">
        <w:rPr>
          <w:rFonts w:ascii="Times New Roman" w:hAnsi="Times New Roman" w:cs="Times New Roman"/>
          <w:sz w:val="24"/>
          <w:szCs w:val="24"/>
          <w:lang w:val="es-MX"/>
        </w:rPr>
        <w:t xml:space="preserve"> los cuantitativos como la investigación por encuestas (Bryman 1989; Ramos </w:t>
      </w:r>
      <w:r w:rsidR="00D72C5D">
        <w:rPr>
          <w:rFonts w:ascii="Times New Roman" w:hAnsi="Times New Roman" w:cs="Times New Roman"/>
          <w:sz w:val="24"/>
          <w:szCs w:val="24"/>
          <w:lang w:val="es-MX"/>
        </w:rPr>
        <w:t>y</w:t>
      </w:r>
      <w:r w:rsidR="00B2284D" w:rsidRPr="00B772E8">
        <w:rPr>
          <w:rFonts w:ascii="Times New Roman" w:hAnsi="Times New Roman" w:cs="Times New Roman"/>
          <w:sz w:val="24"/>
          <w:szCs w:val="24"/>
          <w:lang w:val="es-MX"/>
        </w:rPr>
        <w:t xml:space="preserve"> Cadena 2019; Sanabria, Saavedra </w:t>
      </w:r>
      <w:r w:rsidR="00D72C5D">
        <w:rPr>
          <w:rFonts w:ascii="Times New Roman" w:hAnsi="Times New Roman" w:cs="Times New Roman"/>
          <w:sz w:val="24"/>
          <w:szCs w:val="24"/>
          <w:lang w:val="es-MX"/>
        </w:rPr>
        <w:t>y</w:t>
      </w:r>
      <w:r w:rsidR="00B2284D" w:rsidRPr="00B772E8">
        <w:rPr>
          <w:rFonts w:ascii="Times New Roman" w:hAnsi="Times New Roman" w:cs="Times New Roman"/>
          <w:sz w:val="24"/>
          <w:szCs w:val="24"/>
          <w:lang w:val="es-MX"/>
        </w:rPr>
        <w:t xml:space="preserve"> Smida 2014). Por otro lado, los métodos y técnicas de recopilación de información más </w:t>
      </w:r>
      <w:r w:rsidR="003703A6" w:rsidRPr="00B772E8">
        <w:rPr>
          <w:rFonts w:ascii="Times New Roman" w:hAnsi="Times New Roman" w:cs="Times New Roman"/>
          <w:sz w:val="24"/>
          <w:szCs w:val="24"/>
          <w:lang w:val="es-MX"/>
        </w:rPr>
        <w:t xml:space="preserve">utilizados </w:t>
      </w:r>
      <w:r w:rsidR="00B2284D" w:rsidRPr="00B772E8">
        <w:rPr>
          <w:rFonts w:ascii="Times New Roman" w:hAnsi="Times New Roman" w:cs="Times New Roman"/>
          <w:sz w:val="24"/>
          <w:szCs w:val="24"/>
          <w:lang w:val="es-MX"/>
        </w:rPr>
        <w:t>en el campo son las entrevistas no estructuradas y semiestructuradas, la revisión documental, los cuestionarios, entre otros (Bryman 1989). Ante</w:t>
      </w:r>
      <w:r w:rsidR="00FD093F" w:rsidRPr="00B772E8">
        <w:rPr>
          <w:rFonts w:ascii="Times New Roman" w:hAnsi="Times New Roman" w:cs="Times New Roman"/>
          <w:sz w:val="24"/>
          <w:szCs w:val="24"/>
          <w:lang w:val="es-MX"/>
        </w:rPr>
        <w:t xml:space="preserve"> este panorama,</w:t>
      </w:r>
      <w:r w:rsidR="00B2284D" w:rsidRPr="00B772E8">
        <w:rPr>
          <w:rFonts w:ascii="Times New Roman" w:hAnsi="Times New Roman" w:cs="Times New Roman"/>
          <w:sz w:val="24"/>
          <w:szCs w:val="24"/>
          <w:lang w:val="es-MX"/>
        </w:rPr>
        <w:t xml:space="preserve"> se considera </w:t>
      </w:r>
      <w:r w:rsidR="00680CB8" w:rsidRPr="00B772E8">
        <w:rPr>
          <w:rFonts w:ascii="Times New Roman" w:hAnsi="Times New Roman" w:cs="Times New Roman"/>
          <w:sz w:val="24"/>
          <w:szCs w:val="24"/>
          <w:lang w:val="es-MX"/>
        </w:rPr>
        <w:t>pertinente</w:t>
      </w:r>
      <w:r w:rsidR="00B2284D" w:rsidRPr="00B772E8">
        <w:rPr>
          <w:rFonts w:ascii="Times New Roman" w:hAnsi="Times New Roman" w:cs="Times New Roman"/>
          <w:sz w:val="24"/>
          <w:szCs w:val="24"/>
          <w:lang w:val="es-MX"/>
        </w:rPr>
        <w:t xml:space="preserve"> reflexionar sobre las implicaciones que en este cam</w:t>
      </w:r>
      <w:r w:rsidR="00680CB8" w:rsidRPr="00B772E8">
        <w:rPr>
          <w:rFonts w:ascii="Times New Roman" w:hAnsi="Times New Roman" w:cs="Times New Roman"/>
          <w:sz w:val="24"/>
          <w:szCs w:val="24"/>
          <w:lang w:val="es-MX"/>
        </w:rPr>
        <w:t>po puede tener la práctica de</w:t>
      </w:r>
      <w:r w:rsidR="00B2284D" w:rsidRPr="00B772E8">
        <w:rPr>
          <w:rFonts w:ascii="Times New Roman" w:hAnsi="Times New Roman" w:cs="Times New Roman"/>
          <w:sz w:val="24"/>
          <w:szCs w:val="24"/>
          <w:lang w:val="es-MX"/>
        </w:rPr>
        <w:t xml:space="preserve"> compartir </w:t>
      </w:r>
      <w:r w:rsidR="00B14C3B" w:rsidRPr="00B772E8">
        <w:rPr>
          <w:rFonts w:ascii="Times New Roman" w:hAnsi="Times New Roman" w:cs="Times New Roman"/>
          <w:sz w:val="24"/>
          <w:szCs w:val="24"/>
          <w:lang w:val="es-MX"/>
        </w:rPr>
        <w:t>datos abiertos de investigación.</w:t>
      </w:r>
    </w:p>
    <w:p w14:paraId="00000054" w14:textId="35FA52CD" w:rsidR="004629BF" w:rsidRPr="00F936A9" w:rsidRDefault="00680CB8" w:rsidP="00F936A9">
      <w:pPr>
        <w:pStyle w:val="Prrafodelista"/>
        <w:numPr>
          <w:ilvl w:val="0"/>
          <w:numId w:val="2"/>
        </w:numPr>
        <w:spacing w:before="100" w:beforeAutospacing="1" w:after="100" w:afterAutospacing="1" w:line="360" w:lineRule="auto"/>
        <w:rPr>
          <w:rFonts w:ascii="Times New Roman" w:hAnsi="Times New Roman" w:cs="Times New Roman"/>
          <w:b/>
          <w:sz w:val="24"/>
          <w:szCs w:val="24"/>
          <w:lang w:val="es-MX"/>
        </w:rPr>
      </w:pPr>
      <w:r w:rsidRPr="00F936A9">
        <w:rPr>
          <w:rFonts w:ascii="Times New Roman" w:hAnsi="Times New Roman" w:cs="Times New Roman"/>
          <w:b/>
          <w:sz w:val="24"/>
          <w:szCs w:val="24"/>
          <w:lang w:val="es-MX"/>
        </w:rPr>
        <w:t>I</w:t>
      </w:r>
      <w:r w:rsidR="00B2284D" w:rsidRPr="00F936A9">
        <w:rPr>
          <w:rFonts w:ascii="Times New Roman" w:hAnsi="Times New Roman" w:cs="Times New Roman"/>
          <w:b/>
          <w:sz w:val="24"/>
          <w:szCs w:val="24"/>
          <w:lang w:val="es-MX"/>
        </w:rPr>
        <w:t xml:space="preserve">mplicaciones de compartir datos </w:t>
      </w:r>
      <w:r w:rsidRPr="00F936A9">
        <w:rPr>
          <w:rFonts w:ascii="Times New Roman" w:hAnsi="Times New Roman" w:cs="Times New Roman"/>
          <w:b/>
          <w:sz w:val="24"/>
          <w:szCs w:val="24"/>
          <w:lang w:val="es-MX"/>
        </w:rPr>
        <w:t>abiertos</w:t>
      </w:r>
      <w:r w:rsidR="00B2284D" w:rsidRPr="00F936A9">
        <w:rPr>
          <w:rFonts w:ascii="Times New Roman" w:hAnsi="Times New Roman" w:cs="Times New Roman"/>
          <w:b/>
          <w:sz w:val="24"/>
          <w:szCs w:val="24"/>
          <w:lang w:val="es-MX"/>
        </w:rPr>
        <w:t xml:space="preserve"> en </w:t>
      </w:r>
      <w:r w:rsidRPr="00F936A9">
        <w:rPr>
          <w:rFonts w:ascii="Times New Roman" w:hAnsi="Times New Roman" w:cs="Times New Roman"/>
          <w:b/>
          <w:sz w:val="24"/>
          <w:szCs w:val="24"/>
          <w:lang w:val="es-MX"/>
        </w:rPr>
        <w:t>los Estudios Organizacionales</w:t>
      </w:r>
    </w:p>
    <w:p w14:paraId="00000056" w14:textId="6DBC5C2F"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Como se ha </w:t>
      </w:r>
      <w:r w:rsidR="003703A6" w:rsidRPr="00B772E8">
        <w:rPr>
          <w:rFonts w:ascii="Times New Roman" w:hAnsi="Times New Roman" w:cs="Times New Roman"/>
          <w:sz w:val="24"/>
          <w:szCs w:val="24"/>
          <w:lang w:val="es-MX"/>
        </w:rPr>
        <w:t>revisado</w:t>
      </w:r>
      <w:r w:rsidRPr="00B772E8">
        <w:rPr>
          <w:rFonts w:ascii="Times New Roman" w:hAnsi="Times New Roman" w:cs="Times New Roman"/>
          <w:sz w:val="24"/>
          <w:szCs w:val="24"/>
          <w:lang w:val="es-MX"/>
        </w:rPr>
        <w:t xml:space="preserve"> a lo largo del documento, existe una tendencia cada vez más aceptada del acceso abierto a los datos de investigación,</w:t>
      </w:r>
      <w:r w:rsidR="0085713B" w:rsidRPr="00B772E8">
        <w:rPr>
          <w:rFonts w:ascii="Times New Roman" w:hAnsi="Times New Roman" w:cs="Times New Roman"/>
          <w:sz w:val="24"/>
          <w:szCs w:val="24"/>
          <w:lang w:val="es-MX"/>
        </w:rPr>
        <w:t xml:space="preserve"> con la intención de que é</w:t>
      </w:r>
      <w:r w:rsidRPr="00B772E8">
        <w:rPr>
          <w:rFonts w:ascii="Times New Roman" w:hAnsi="Times New Roman" w:cs="Times New Roman"/>
          <w:sz w:val="24"/>
          <w:szCs w:val="24"/>
          <w:lang w:val="es-MX"/>
        </w:rPr>
        <w:t>stos sean usados y comparti</w:t>
      </w:r>
      <w:r w:rsidR="0085713B" w:rsidRPr="00B772E8">
        <w:rPr>
          <w:rFonts w:ascii="Times New Roman" w:hAnsi="Times New Roman" w:cs="Times New Roman"/>
          <w:sz w:val="24"/>
          <w:szCs w:val="24"/>
          <w:lang w:val="es-MX"/>
        </w:rPr>
        <w:t xml:space="preserve">dos por la comunidad </w:t>
      </w:r>
      <w:r w:rsidR="00BF1ECD" w:rsidRPr="00B772E8">
        <w:rPr>
          <w:rFonts w:ascii="Times New Roman" w:hAnsi="Times New Roman" w:cs="Times New Roman"/>
          <w:sz w:val="24"/>
          <w:szCs w:val="24"/>
          <w:lang w:val="es-MX"/>
        </w:rPr>
        <w:t xml:space="preserve">científica </w:t>
      </w:r>
      <w:r w:rsidR="0085713B" w:rsidRPr="00B772E8">
        <w:rPr>
          <w:rFonts w:ascii="Times New Roman" w:hAnsi="Times New Roman" w:cs="Times New Roman"/>
          <w:sz w:val="24"/>
          <w:szCs w:val="24"/>
          <w:lang w:val="es-MX"/>
        </w:rPr>
        <w:t>y la sociedad en general</w:t>
      </w:r>
      <w:r w:rsidRPr="00B772E8">
        <w:rPr>
          <w:rFonts w:ascii="Times New Roman" w:hAnsi="Times New Roman" w:cs="Times New Roman"/>
          <w:sz w:val="24"/>
          <w:szCs w:val="24"/>
          <w:lang w:val="es-MX"/>
        </w:rPr>
        <w:t xml:space="preserve"> (Chauvette, Schick-Makaroff </w:t>
      </w:r>
      <w:r w:rsidR="00D72C5D">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Mo</w:t>
      </w:r>
      <w:r w:rsidR="0085713B" w:rsidRPr="00B772E8">
        <w:rPr>
          <w:rFonts w:ascii="Times New Roman" w:hAnsi="Times New Roman" w:cs="Times New Roman"/>
          <w:sz w:val="24"/>
          <w:szCs w:val="24"/>
          <w:lang w:val="es-MX"/>
        </w:rPr>
        <w:t>lzahn 2019).</w:t>
      </w:r>
      <w:r w:rsidR="00C27879" w:rsidRPr="00B772E8">
        <w:rPr>
          <w:rFonts w:ascii="Times New Roman" w:hAnsi="Times New Roman" w:cs="Times New Roman"/>
          <w:sz w:val="24"/>
          <w:szCs w:val="24"/>
          <w:lang w:val="es-MX"/>
        </w:rPr>
        <w:t xml:space="preserve"> </w:t>
      </w:r>
      <w:r w:rsidR="00392969" w:rsidRPr="00B772E8">
        <w:rPr>
          <w:rFonts w:ascii="Times New Roman" w:hAnsi="Times New Roman" w:cs="Times New Roman"/>
          <w:sz w:val="24"/>
          <w:szCs w:val="24"/>
          <w:lang w:val="es-MX"/>
        </w:rPr>
        <w:t>Justamente, l</w:t>
      </w:r>
      <w:r w:rsidR="0085713B" w:rsidRPr="00B772E8">
        <w:rPr>
          <w:rFonts w:ascii="Times New Roman" w:hAnsi="Times New Roman" w:cs="Times New Roman"/>
          <w:sz w:val="24"/>
          <w:szCs w:val="24"/>
          <w:lang w:val="es-MX"/>
        </w:rPr>
        <w:t>os E</w:t>
      </w:r>
      <w:r w:rsidR="00A14D90" w:rsidRPr="00B772E8">
        <w:rPr>
          <w:rFonts w:ascii="Times New Roman" w:hAnsi="Times New Roman" w:cs="Times New Roman"/>
          <w:sz w:val="24"/>
          <w:szCs w:val="24"/>
          <w:lang w:val="es-MX"/>
        </w:rPr>
        <w:t xml:space="preserve">O </w:t>
      </w:r>
      <w:r w:rsidR="00392969" w:rsidRPr="00B772E8">
        <w:rPr>
          <w:rFonts w:ascii="Times New Roman" w:hAnsi="Times New Roman" w:cs="Times New Roman"/>
          <w:sz w:val="24"/>
          <w:szCs w:val="24"/>
          <w:lang w:val="es-MX"/>
        </w:rPr>
        <w:t xml:space="preserve">es uno de aquellos campos </w:t>
      </w:r>
      <w:r w:rsidR="00BF1ECD" w:rsidRPr="00B772E8">
        <w:rPr>
          <w:rFonts w:ascii="Times New Roman" w:hAnsi="Times New Roman" w:cs="Times New Roman"/>
          <w:sz w:val="24"/>
          <w:szCs w:val="24"/>
          <w:lang w:val="es-MX"/>
        </w:rPr>
        <w:t>trans</w:t>
      </w:r>
      <w:r w:rsidR="00A37415" w:rsidRPr="00B772E8">
        <w:rPr>
          <w:rFonts w:ascii="Times New Roman" w:hAnsi="Times New Roman" w:cs="Times New Roman"/>
          <w:sz w:val="24"/>
          <w:szCs w:val="24"/>
          <w:lang w:val="es-MX"/>
        </w:rPr>
        <w:t>disciplinarios que</w:t>
      </w:r>
      <w:r w:rsidR="00392969" w:rsidRPr="00B772E8">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depende fundamentalmente de su comunidad académica y científica</w:t>
      </w:r>
      <w:r w:rsidR="00392969"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w:t>
      </w:r>
      <w:r w:rsidR="00392969" w:rsidRPr="00B772E8">
        <w:rPr>
          <w:rFonts w:ascii="Times New Roman" w:hAnsi="Times New Roman" w:cs="Times New Roman"/>
          <w:sz w:val="24"/>
          <w:szCs w:val="24"/>
          <w:lang w:val="es-MX"/>
        </w:rPr>
        <w:t xml:space="preserve">ya que son </w:t>
      </w:r>
      <w:r w:rsidRPr="00B772E8">
        <w:rPr>
          <w:rFonts w:ascii="Times New Roman" w:hAnsi="Times New Roman" w:cs="Times New Roman"/>
          <w:sz w:val="24"/>
          <w:szCs w:val="24"/>
          <w:lang w:val="es-MX"/>
        </w:rPr>
        <w:t>quienes contribuyen a su conformación, desarrollo, consolidación y perdurabilidad (Saa</w:t>
      </w:r>
      <w:r w:rsidR="00C27879" w:rsidRPr="00B772E8">
        <w:rPr>
          <w:rFonts w:ascii="Times New Roman" w:hAnsi="Times New Roman" w:cs="Times New Roman"/>
          <w:sz w:val="24"/>
          <w:szCs w:val="24"/>
          <w:lang w:val="es-MX"/>
        </w:rPr>
        <w:t xml:space="preserve">vedra, Sanabria </w:t>
      </w:r>
      <w:r w:rsidR="00D72C5D">
        <w:rPr>
          <w:rFonts w:ascii="Times New Roman" w:hAnsi="Times New Roman" w:cs="Times New Roman"/>
          <w:sz w:val="24"/>
          <w:szCs w:val="24"/>
          <w:lang w:val="es-MX"/>
        </w:rPr>
        <w:t>y</w:t>
      </w:r>
      <w:r w:rsidR="00C27879" w:rsidRPr="00B772E8">
        <w:rPr>
          <w:rFonts w:ascii="Times New Roman" w:hAnsi="Times New Roman" w:cs="Times New Roman"/>
          <w:sz w:val="24"/>
          <w:szCs w:val="24"/>
          <w:lang w:val="es-MX"/>
        </w:rPr>
        <w:t xml:space="preserve"> Smida 2014). </w:t>
      </w:r>
      <w:r w:rsidR="009432E9" w:rsidRPr="00B772E8">
        <w:rPr>
          <w:rFonts w:ascii="Times New Roman" w:hAnsi="Times New Roman" w:cs="Times New Roman"/>
          <w:sz w:val="24"/>
          <w:szCs w:val="24"/>
          <w:lang w:val="es-MX"/>
        </w:rPr>
        <w:t xml:space="preserve">Por esta razón, resulta conveniente destacar algunas implicaciones de compartir datos abiertos en este campo. </w:t>
      </w:r>
    </w:p>
    <w:p w14:paraId="00000058" w14:textId="24D2CCE2" w:rsidR="004629BF" w:rsidRPr="00B772E8" w:rsidRDefault="009432E9"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lastRenderedPageBreak/>
        <w:t>En primera instancia, d</w:t>
      </w:r>
      <w:r w:rsidR="00B2284D" w:rsidRPr="00B772E8">
        <w:rPr>
          <w:rFonts w:ascii="Times New Roman" w:hAnsi="Times New Roman" w:cs="Times New Roman"/>
          <w:sz w:val="24"/>
          <w:szCs w:val="24"/>
          <w:lang w:val="es-MX"/>
        </w:rPr>
        <w:t xml:space="preserve">ebe hacerse un esfuerzo por delimitar en qué contexto los datos abiertos son una llave para ampliar la dimensión e investigación del fenómeno organizacional. </w:t>
      </w:r>
      <w:r w:rsidR="00A37415" w:rsidRPr="00B772E8">
        <w:rPr>
          <w:rFonts w:ascii="Times New Roman" w:hAnsi="Times New Roman" w:cs="Times New Roman"/>
          <w:sz w:val="24"/>
          <w:szCs w:val="24"/>
          <w:lang w:val="es-MX"/>
        </w:rPr>
        <w:t>Es</w:t>
      </w:r>
      <w:r w:rsidR="00B2284D" w:rsidRPr="00B772E8">
        <w:rPr>
          <w:rFonts w:ascii="Times New Roman" w:hAnsi="Times New Roman" w:cs="Times New Roman"/>
          <w:sz w:val="24"/>
          <w:szCs w:val="24"/>
          <w:lang w:val="es-MX"/>
        </w:rPr>
        <w:t xml:space="preserve"> conveniente identificar aquellos escenarios o situaciones donde el manejo de la información pudiese tener limitaciones legales, étic</w:t>
      </w:r>
      <w:r w:rsidRPr="00B772E8">
        <w:rPr>
          <w:rFonts w:ascii="Times New Roman" w:hAnsi="Times New Roman" w:cs="Times New Roman"/>
          <w:sz w:val="24"/>
          <w:szCs w:val="24"/>
          <w:lang w:val="es-MX"/>
        </w:rPr>
        <w:t xml:space="preserve">as, teóricas y/o metodológicas. </w:t>
      </w:r>
      <w:r w:rsidR="00A37415" w:rsidRPr="00B772E8">
        <w:rPr>
          <w:rFonts w:ascii="Times New Roman" w:hAnsi="Times New Roman" w:cs="Times New Roman"/>
          <w:sz w:val="24"/>
          <w:szCs w:val="24"/>
          <w:lang w:val="es-MX"/>
        </w:rPr>
        <w:t>Si</w:t>
      </w:r>
      <w:r w:rsidR="00B2284D" w:rsidRPr="00B772E8">
        <w:rPr>
          <w:rFonts w:ascii="Times New Roman" w:hAnsi="Times New Roman" w:cs="Times New Roman"/>
          <w:sz w:val="24"/>
          <w:szCs w:val="24"/>
          <w:lang w:val="es-MX"/>
        </w:rPr>
        <w:t xml:space="preserve"> bien son numerosos los avances en </w:t>
      </w:r>
      <w:r w:rsidR="00A37415" w:rsidRPr="00B772E8">
        <w:rPr>
          <w:rFonts w:ascii="Times New Roman" w:hAnsi="Times New Roman" w:cs="Times New Roman"/>
          <w:sz w:val="24"/>
          <w:szCs w:val="24"/>
          <w:lang w:val="es-MX"/>
        </w:rPr>
        <w:t>la práctica de compartir</w:t>
      </w:r>
      <w:r w:rsidR="00B2284D" w:rsidRPr="00B772E8">
        <w:rPr>
          <w:rFonts w:ascii="Times New Roman" w:hAnsi="Times New Roman" w:cs="Times New Roman"/>
          <w:sz w:val="24"/>
          <w:szCs w:val="24"/>
          <w:lang w:val="es-MX"/>
        </w:rPr>
        <w:t xml:space="preserve"> datos,</w:t>
      </w:r>
      <w:r w:rsidR="00A37415" w:rsidRPr="00B772E8">
        <w:rPr>
          <w:rFonts w:ascii="Times New Roman" w:hAnsi="Times New Roman" w:cs="Times New Roman"/>
          <w:sz w:val="24"/>
          <w:szCs w:val="24"/>
          <w:lang w:val="es-MX"/>
        </w:rPr>
        <w:t xml:space="preserve"> debe tenerse en cuenta que</w:t>
      </w:r>
      <w:r w:rsidR="00B2284D" w:rsidRPr="00B772E8">
        <w:rPr>
          <w:rFonts w:ascii="Times New Roman" w:hAnsi="Times New Roman" w:cs="Times New Roman"/>
          <w:sz w:val="24"/>
          <w:szCs w:val="24"/>
          <w:lang w:val="es-MX"/>
        </w:rPr>
        <w:t xml:space="preserve"> no todos los datos son creados de la misma forma. Aquello, especialmente en un campo como los </w:t>
      </w:r>
      <w:r w:rsidR="00A14D90" w:rsidRPr="00B772E8">
        <w:rPr>
          <w:rFonts w:ascii="Times New Roman" w:hAnsi="Times New Roman" w:cs="Times New Roman"/>
          <w:sz w:val="24"/>
          <w:szCs w:val="24"/>
          <w:lang w:val="es-MX"/>
        </w:rPr>
        <w:t>EO</w:t>
      </w:r>
      <w:r w:rsidR="00B2284D" w:rsidRPr="00B772E8">
        <w:rPr>
          <w:rFonts w:ascii="Times New Roman" w:hAnsi="Times New Roman" w:cs="Times New Roman"/>
          <w:sz w:val="24"/>
          <w:szCs w:val="24"/>
          <w:lang w:val="es-MX"/>
        </w:rPr>
        <w:t>, donde los datos que</w:t>
      </w:r>
      <w:r w:rsidRPr="00B772E8">
        <w:rPr>
          <w:rFonts w:ascii="Times New Roman" w:hAnsi="Times New Roman" w:cs="Times New Roman"/>
          <w:sz w:val="24"/>
          <w:szCs w:val="24"/>
          <w:lang w:val="es-MX"/>
        </w:rPr>
        <w:t xml:space="preserve"> se generan no siempre son</w:t>
      </w:r>
      <w:r w:rsidR="00B2284D" w:rsidRPr="00B772E8">
        <w:rPr>
          <w:rFonts w:ascii="Times New Roman" w:hAnsi="Times New Roman" w:cs="Times New Roman"/>
          <w:sz w:val="24"/>
          <w:szCs w:val="24"/>
          <w:lang w:val="es-MX"/>
        </w:rPr>
        <w:t xml:space="preserve"> numéricos, sino que consisten en construcciones subjetivas que los investigadores elaboran</w:t>
      </w:r>
      <w:r w:rsidRPr="00B772E8">
        <w:rPr>
          <w:rFonts w:ascii="Times New Roman" w:hAnsi="Times New Roman" w:cs="Times New Roman"/>
          <w:sz w:val="24"/>
          <w:szCs w:val="24"/>
          <w:lang w:val="es-MX"/>
        </w:rPr>
        <w:t>,</w:t>
      </w:r>
      <w:r w:rsidR="00B2284D" w:rsidRPr="00B772E8">
        <w:rPr>
          <w:rFonts w:ascii="Times New Roman" w:hAnsi="Times New Roman" w:cs="Times New Roman"/>
          <w:sz w:val="24"/>
          <w:szCs w:val="24"/>
          <w:lang w:val="es-MX"/>
        </w:rPr>
        <w:t xml:space="preserve"> a partir de las percepciones que tienen sobre su objeto de estudio. Ante ello, en este campo de estudio “el dato se debe contextualizar en su relación con los otros elementos clave: </w:t>
      </w:r>
      <w:r w:rsidR="00B2284D" w:rsidRPr="00B772E8">
        <w:rPr>
          <w:rFonts w:ascii="Times New Roman" w:hAnsi="Times New Roman" w:cs="Times New Roman"/>
          <w:i/>
          <w:sz w:val="24"/>
          <w:szCs w:val="24"/>
          <w:lang w:val="es-MX"/>
        </w:rPr>
        <w:t xml:space="preserve">información </w:t>
      </w:r>
      <w:r w:rsidR="00B2284D" w:rsidRPr="00B772E8">
        <w:rPr>
          <w:rFonts w:ascii="Times New Roman" w:hAnsi="Times New Roman" w:cs="Times New Roman"/>
          <w:sz w:val="24"/>
          <w:szCs w:val="24"/>
          <w:lang w:val="es-MX"/>
        </w:rPr>
        <w:t xml:space="preserve">y </w:t>
      </w:r>
      <w:r w:rsidR="00B2284D" w:rsidRPr="00B772E8">
        <w:rPr>
          <w:rFonts w:ascii="Times New Roman" w:hAnsi="Times New Roman" w:cs="Times New Roman"/>
          <w:i/>
          <w:sz w:val="24"/>
          <w:szCs w:val="24"/>
          <w:lang w:val="es-MX"/>
        </w:rPr>
        <w:t>conocimiento</w:t>
      </w:r>
      <w:r w:rsidR="00B2284D" w:rsidRPr="00B772E8">
        <w:rPr>
          <w:rFonts w:ascii="Times New Roman" w:hAnsi="Times New Roman" w:cs="Times New Roman"/>
          <w:sz w:val="24"/>
          <w:szCs w:val="24"/>
          <w:lang w:val="es-MX"/>
        </w:rPr>
        <w:t xml:space="preserve">” (Morales 2017, 737).    </w:t>
      </w:r>
    </w:p>
    <w:p w14:paraId="0000005A" w14:textId="131AA78C" w:rsidR="004629BF" w:rsidRPr="00B772E8" w:rsidRDefault="00B2284D" w:rsidP="00CE31E0">
      <w:pPr>
        <w:shd w:val="clear" w:color="auto" w:fill="FFFFFF" w:themeFill="background1"/>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En cuanto a las implicaciones metodológicas, desde la investigación cuantitativa los datos abiertos permiten una validación, análisis y transparencia de los resultados para la comunidad interesada. No obstante, en el caso de la investigación cualitativa, el manejo de los datos es diferente y ha abierto un debate sobre </w:t>
      </w:r>
      <w:r w:rsidR="0017111C" w:rsidRPr="00B772E8">
        <w:rPr>
          <w:rFonts w:ascii="Times New Roman" w:hAnsi="Times New Roman" w:cs="Times New Roman"/>
          <w:sz w:val="24"/>
          <w:szCs w:val="24"/>
          <w:lang w:val="es-MX"/>
        </w:rPr>
        <w:t>su análisis e</w:t>
      </w:r>
      <w:r w:rsidRPr="00B772E8">
        <w:rPr>
          <w:rFonts w:ascii="Times New Roman" w:hAnsi="Times New Roman" w:cs="Times New Roman"/>
          <w:sz w:val="24"/>
          <w:szCs w:val="24"/>
          <w:lang w:val="es-MX"/>
        </w:rPr>
        <w:t xml:space="preserve"> interpretación (Chauvette, Schick-Makaroff </w:t>
      </w:r>
      <w:r w:rsidR="00D72C5D">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Molzahn 2019). En primera instancia, la elección de los métodos de investigación en el análisis organizacional está influenciada no sólo por los objetivos de la investigación</w:t>
      </w:r>
      <w:r w:rsidR="00CE31E0"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sino por</w:t>
      </w:r>
      <w:r w:rsidR="00CE31E0" w:rsidRPr="00B772E8">
        <w:rPr>
          <w:rFonts w:ascii="Times New Roman" w:hAnsi="Times New Roman" w:cs="Times New Roman"/>
          <w:sz w:val="24"/>
          <w:szCs w:val="24"/>
          <w:lang w:val="es-MX"/>
        </w:rPr>
        <w:t xml:space="preserve"> factores históricos, políticos, </w:t>
      </w:r>
      <w:r w:rsidRPr="00B772E8">
        <w:rPr>
          <w:rFonts w:ascii="Times New Roman" w:hAnsi="Times New Roman" w:cs="Times New Roman"/>
          <w:sz w:val="24"/>
          <w:szCs w:val="24"/>
          <w:lang w:val="es-MX"/>
        </w:rPr>
        <w:t>éticos, entre otros</w:t>
      </w:r>
      <w:r w:rsidR="00CE31E0"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que permean a la organizaci</w:t>
      </w:r>
      <w:r w:rsidR="00CE31E0" w:rsidRPr="00B772E8">
        <w:rPr>
          <w:rFonts w:ascii="Times New Roman" w:hAnsi="Times New Roman" w:cs="Times New Roman"/>
          <w:sz w:val="24"/>
          <w:szCs w:val="24"/>
          <w:lang w:val="es-MX"/>
        </w:rPr>
        <w:t xml:space="preserve">ón (Buchanan </w:t>
      </w:r>
      <w:r w:rsidR="00D72C5D">
        <w:rPr>
          <w:rFonts w:ascii="Times New Roman" w:hAnsi="Times New Roman" w:cs="Times New Roman"/>
          <w:sz w:val="24"/>
          <w:szCs w:val="24"/>
          <w:lang w:val="es-MX"/>
        </w:rPr>
        <w:t>y</w:t>
      </w:r>
      <w:r w:rsidR="00CE31E0" w:rsidRPr="00B772E8">
        <w:rPr>
          <w:rFonts w:ascii="Times New Roman" w:hAnsi="Times New Roman" w:cs="Times New Roman"/>
          <w:sz w:val="24"/>
          <w:szCs w:val="24"/>
          <w:lang w:val="es-MX"/>
        </w:rPr>
        <w:t xml:space="preserve"> Bryman 2007)</w:t>
      </w:r>
      <w:r w:rsidR="006501AD" w:rsidRPr="00B772E8">
        <w:rPr>
          <w:rFonts w:ascii="Times New Roman" w:hAnsi="Times New Roman" w:cs="Times New Roman"/>
          <w:sz w:val="24"/>
          <w:szCs w:val="24"/>
          <w:lang w:val="es-MX"/>
        </w:rPr>
        <w:t xml:space="preserve"> y al investigador</w:t>
      </w:r>
      <w:r w:rsidR="00CE31E0" w:rsidRPr="00B772E8">
        <w:rPr>
          <w:rFonts w:ascii="Times New Roman" w:hAnsi="Times New Roman" w:cs="Times New Roman"/>
          <w:sz w:val="24"/>
          <w:szCs w:val="24"/>
          <w:lang w:val="es-MX"/>
        </w:rPr>
        <w:t>. El hecho de que l</w:t>
      </w:r>
      <w:r w:rsidRPr="00B772E8">
        <w:rPr>
          <w:rFonts w:ascii="Times New Roman" w:hAnsi="Times New Roman" w:cs="Times New Roman"/>
          <w:sz w:val="24"/>
          <w:szCs w:val="24"/>
          <w:lang w:val="es-MX"/>
        </w:rPr>
        <w:t xml:space="preserve">os </w:t>
      </w:r>
      <w:r w:rsidR="00A14D90" w:rsidRPr="00B772E8">
        <w:rPr>
          <w:rFonts w:ascii="Times New Roman" w:hAnsi="Times New Roman" w:cs="Times New Roman"/>
          <w:sz w:val="24"/>
          <w:szCs w:val="24"/>
          <w:lang w:val="es-MX"/>
        </w:rPr>
        <w:t xml:space="preserve">EO </w:t>
      </w:r>
      <w:r w:rsidR="00CE31E0" w:rsidRPr="00B772E8">
        <w:rPr>
          <w:rFonts w:ascii="Times New Roman" w:hAnsi="Times New Roman" w:cs="Times New Roman"/>
          <w:sz w:val="24"/>
          <w:szCs w:val="24"/>
          <w:lang w:val="es-MX"/>
        </w:rPr>
        <w:t>sean</w:t>
      </w:r>
      <w:r w:rsidRPr="00B772E8">
        <w:rPr>
          <w:rFonts w:ascii="Times New Roman" w:hAnsi="Times New Roman" w:cs="Times New Roman"/>
          <w:sz w:val="24"/>
          <w:szCs w:val="24"/>
          <w:lang w:val="es-MX"/>
        </w:rPr>
        <w:t xml:space="preserve"> un campo </w:t>
      </w:r>
      <w:r w:rsidR="00A37415" w:rsidRPr="00B772E8">
        <w:rPr>
          <w:rFonts w:ascii="Times New Roman" w:hAnsi="Times New Roman" w:cs="Times New Roman"/>
          <w:sz w:val="24"/>
          <w:szCs w:val="24"/>
          <w:lang w:val="es-MX"/>
        </w:rPr>
        <w:t>donde se privilegia el abordaje de</w:t>
      </w:r>
      <w:r w:rsidR="0017111C" w:rsidRPr="00B772E8">
        <w:rPr>
          <w:rFonts w:ascii="Times New Roman" w:hAnsi="Times New Roman" w:cs="Times New Roman"/>
          <w:sz w:val="24"/>
          <w:szCs w:val="24"/>
          <w:lang w:val="es-MX"/>
        </w:rPr>
        <w:t xml:space="preserve"> las</w:t>
      </w:r>
      <w:r w:rsidR="00A37415" w:rsidRPr="00B772E8">
        <w:rPr>
          <w:rFonts w:ascii="Times New Roman" w:hAnsi="Times New Roman" w:cs="Times New Roman"/>
          <w:sz w:val="24"/>
          <w:szCs w:val="24"/>
          <w:lang w:val="es-MX"/>
        </w:rPr>
        <w:t xml:space="preserve"> organizaciones a través del estudio de caso</w:t>
      </w:r>
      <w:r w:rsidRPr="00B772E8">
        <w:rPr>
          <w:rFonts w:ascii="Times New Roman" w:hAnsi="Times New Roman" w:cs="Times New Roman"/>
          <w:sz w:val="24"/>
          <w:szCs w:val="24"/>
          <w:lang w:val="es-MX"/>
        </w:rPr>
        <w:t xml:space="preserve">, </w:t>
      </w:r>
      <w:r w:rsidR="00CE31E0" w:rsidRPr="00B772E8">
        <w:rPr>
          <w:rFonts w:ascii="Times New Roman" w:hAnsi="Times New Roman" w:cs="Times New Roman"/>
          <w:sz w:val="24"/>
          <w:szCs w:val="24"/>
          <w:lang w:val="es-MX"/>
        </w:rPr>
        <w:t xml:space="preserve">implica que </w:t>
      </w:r>
      <w:r w:rsidR="00A37415" w:rsidRPr="00B772E8">
        <w:rPr>
          <w:rFonts w:ascii="Times New Roman" w:hAnsi="Times New Roman" w:cs="Times New Roman"/>
          <w:sz w:val="24"/>
          <w:szCs w:val="24"/>
          <w:lang w:val="es-MX"/>
        </w:rPr>
        <w:t xml:space="preserve">los </w:t>
      </w:r>
      <w:r w:rsidRPr="00B772E8">
        <w:rPr>
          <w:rFonts w:ascii="Times New Roman" w:hAnsi="Times New Roman" w:cs="Times New Roman"/>
          <w:sz w:val="24"/>
          <w:szCs w:val="24"/>
          <w:lang w:val="es-MX"/>
        </w:rPr>
        <w:t>datos recopilados se limit</w:t>
      </w:r>
      <w:r w:rsidR="00A37415" w:rsidRPr="00B772E8">
        <w:rPr>
          <w:rFonts w:ascii="Times New Roman" w:hAnsi="Times New Roman" w:cs="Times New Roman"/>
          <w:sz w:val="24"/>
          <w:szCs w:val="24"/>
          <w:lang w:val="es-MX"/>
        </w:rPr>
        <w:t>e</w:t>
      </w:r>
      <w:r w:rsidRPr="00B772E8">
        <w:rPr>
          <w:rFonts w:ascii="Times New Roman" w:hAnsi="Times New Roman" w:cs="Times New Roman"/>
          <w:sz w:val="24"/>
          <w:szCs w:val="24"/>
          <w:lang w:val="es-MX"/>
        </w:rPr>
        <w:t>n a un uso secundario en organizacione</w:t>
      </w:r>
      <w:r w:rsidR="00CE31E0" w:rsidRPr="00B772E8">
        <w:rPr>
          <w:rFonts w:ascii="Times New Roman" w:hAnsi="Times New Roman" w:cs="Times New Roman"/>
          <w:sz w:val="24"/>
          <w:szCs w:val="24"/>
          <w:lang w:val="es-MX"/>
        </w:rPr>
        <w:t>s con características similares;</w:t>
      </w:r>
      <w:r w:rsidRPr="00B772E8">
        <w:rPr>
          <w:rFonts w:ascii="Times New Roman" w:hAnsi="Times New Roman" w:cs="Times New Roman"/>
          <w:sz w:val="24"/>
          <w:szCs w:val="24"/>
          <w:lang w:val="es-MX"/>
        </w:rPr>
        <w:t xml:space="preserve"> esto a reserva de hacer un análisis a profundidad acerca de cómo influye el </w:t>
      </w:r>
      <w:r w:rsidR="00CE31E0" w:rsidRPr="00B772E8">
        <w:rPr>
          <w:rFonts w:ascii="Times New Roman" w:hAnsi="Times New Roman" w:cs="Times New Roman"/>
          <w:sz w:val="24"/>
          <w:szCs w:val="24"/>
          <w:lang w:val="es-MX"/>
        </w:rPr>
        <w:t>entorno en su constitución.</w:t>
      </w:r>
    </w:p>
    <w:p w14:paraId="0000005C" w14:textId="6AFB7488"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En </w:t>
      </w:r>
      <w:r w:rsidR="00CE31E0" w:rsidRPr="00B772E8">
        <w:rPr>
          <w:rFonts w:ascii="Times New Roman" w:hAnsi="Times New Roman" w:cs="Times New Roman"/>
          <w:sz w:val="24"/>
          <w:szCs w:val="24"/>
          <w:lang w:val="es-MX"/>
        </w:rPr>
        <w:t xml:space="preserve">este sentido, conviene traer a discusión la diferencia que </w:t>
      </w:r>
      <w:r w:rsidRPr="00B772E8">
        <w:rPr>
          <w:rFonts w:ascii="Times New Roman" w:hAnsi="Times New Roman" w:cs="Times New Roman"/>
          <w:sz w:val="24"/>
          <w:szCs w:val="24"/>
          <w:lang w:val="es-MX"/>
        </w:rPr>
        <w:t xml:space="preserve">Morales (2017) </w:t>
      </w:r>
      <w:r w:rsidR="00CE31E0" w:rsidRPr="00B772E8">
        <w:rPr>
          <w:rFonts w:ascii="Times New Roman" w:hAnsi="Times New Roman" w:cs="Times New Roman"/>
          <w:sz w:val="24"/>
          <w:szCs w:val="24"/>
          <w:lang w:val="es-MX"/>
        </w:rPr>
        <w:t>establece entre los datos primarios y</w:t>
      </w:r>
      <w:r w:rsidRPr="00B772E8">
        <w:rPr>
          <w:rFonts w:ascii="Times New Roman" w:hAnsi="Times New Roman" w:cs="Times New Roman"/>
          <w:sz w:val="24"/>
          <w:szCs w:val="24"/>
          <w:lang w:val="es-MX"/>
        </w:rPr>
        <w:t xml:space="preserve"> </w:t>
      </w:r>
      <w:r w:rsidR="006F1A60" w:rsidRPr="00B772E8">
        <w:rPr>
          <w:rFonts w:ascii="Times New Roman" w:hAnsi="Times New Roman" w:cs="Times New Roman"/>
          <w:sz w:val="24"/>
          <w:szCs w:val="24"/>
          <w:lang w:val="es-MX"/>
        </w:rPr>
        <w:t>los secundarios. Los</w:t>
      </w:r>
      <w:r w:rsidRPr="00B772E8">
        <w:rPr>
          <w:rFonts w:ascii="Times New Roman" w:hAnsi="Times New Roman" w:cs="Times New Roman"/>
          <w:sz w:val="24"/>
          <w:szCs w:val="24"/>
          <w:lang w:val="es-MX"/>
        </w:rPr>
        <w:t xml:space="preserve"> primarios son aquellos que el investigador recolecta y que no se han sometido a ninguna interpretación, como los resultados de una encuesta o entrevista. Los datos secundarios son </w:t>
      </w:r>
      <w:r w:rsidR="006F1A60" w:rsidRPr="00B772E8">
        <w:rPr>
          <w:rFonts w:ascii="Times New Roman" w:hAnsi="Times New Roman" w:cs="Times New Roman"/>
          <w:sz w:val="24"/>
          <w:szCs w:val="24"/>
          <w:lang w:val="es-MX"/>
        </w:rPr>
        <w:t xml:space="preserve">los </w:t>
      </w:r>
      <w:r w:rsidRPr="00B772E8">
        <w:rPr>
          <w:rFonts w:ascii="Times New Roman" w:hAnsi="Times New Roman" w:cs="Times New Roman"/>
          <w:sz w:val="24"/>
          <w:szCs w:val="24"/>
          <w:lang w:val="es-MX"/>
        </w:rPr>
        <w:t xml:space="preserve">que no existen </w:t>
      </w:r>
      <w:r w:rsidR="0017111C" w:rsidRPr="00B772E8">
        <w:rPr>
          <w:rFonts w:ascii="Times New Roman" w:hAnsi="Times New Roman" w:cs="Times New Roman"/>
          <w:sz w:val="24"/>
          <w:szCs w:val="24"/>
          <w:lang w:val="es-MX"/>
        </w:rPr>
        <w:t>manifiestamente</w:t>
      </w:r>
      <w:r w:rsidRPr="00B772E8">
        <w:rPr>
          <w:rFonts w:ascii="Times New Roman" w:hAnsi="Times New Roman" w:cs="Times New Roman"/>
          <w:sz w:val="24"/>
          <w:szCs w:val="24"/>
          <w:lang w:val="es-MX"/>
        </w:rPr>
        <w:t>, pero que el investigador construye a partir de su observación e interpretación. El autor afirma que los datos secundarios son sumamente habituales en los E</w:t>
      </w:r>
      <w:r w:rsidR="00A14D90" w:rsidRPr="00B772E8">
        <w:rPr>
          <w:rFonts w:ascii="Times New Roman" w:hAnsi="Times New Roman" w:cs="Times New Roman"/>
          <w:sz w:val="24"/>
          <w:szCs w:val="24"/>
          <w:lang w:val="es-MX"/>
        </w:rPr>
        <w:t>O</w:t>
      </w:r>
      <w:r w:rsidRPr="00B772E8">
        <w:rPr>
          <w:rFonts w:ascii="Times New Roman" w:hAnsi="Times New Roman" w:cs="Times New Roman"/>
          <w:sz w:val="24"/>
          <w:szCs w:val="24"/>
          <w:lang w:val="es-MX"/>
        </w:rPr>
        <w:t xml:space="preserve">, ya que se busca inquirir en las percepciones de los actores. Ante ello, elementos como los silencios o gestos en las respuestas, son una parte </w:t>
      </w:r>
      <w:r w:rsidR="00F42AD0" w:rsidRPr="00B772E8">
        <w:rPr>
          <w:rFonts w:ascii="Times New Roman" w:hAnsi="Times New Roman" w:cs="Times New Roman"/>
          <w:sz w:val="24"/>
          <w:szCs w:val="24"/>
          <w:lang w:val="es-MX"/>
        </w:rPr>
        <w:t>esencial de</w:t>
      </w:r>
      <w:r w:rsidRPr="00B772E8">
        <w:rPr>
          <w:rFonts w:ascii="Times New Roman" w:hAnsi="Times New Roman" w:cs="Times New Roman"/>
          <w:sz w:val="24"/>
          <w:szCs w:val="24"/>
          <w:lang w:val="es-MX"/>
        </w:rPr>
        <w:t xml:space="preserve"> los datos que se obtienen. </w:t>
      </w:r>
    </w:p>
    <w:p w14:paraId="0000005E" w14:textId="69C91111" w:rsidR="004629BF" w:rsidRPr="00B772E8" w:rsidRDefault="006F1A60"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lastRenderedPageBreak/>
        <w:t>Como</w:t>
      </w:r>
      <w:r w:rsidR="00B2284D" w:rsidRPr="00B772E8">
        <w:rPr>
          <w:rFonts w:ascii="Times New Roman" w:hAnsi="Times New Roman" w:cs="Times New Roman"/>
          <w:sz w:val="24"/>
          <w:szCs w:val="24"/>
          <w:lang w:val="es-MX"/>
        </w:rPr>
        <w:t xml:space="preserve"> puede apreciar</w:t>
      </w:r>
      <w:r w:rsidRPr="00B772E8">
        <w:rPr>
          <w:rFonts w:ascii="Times New Roman" w:hAnsi="Times New Roman" w:cs="Times New Roman"/>
          <w:sz w:val="24"/>
          <w:szCs w:val="24"/>
          <w:lang w:val="es-MX"/>
        </w:rPr>
        <w:t>se</w:t>
      </w:r>
      <w:r w:rsidR="00B2284D" w:rsidRPr="00B772E8">
        <w:rPr>
          <w:rFonts w:ascii="Times New Roman" w:hAnsi="Times New Roman" w:cs="Times New Roman"/>
          <w:sz w:val="24"/>
          <w:szCs w:val="24"/>
          <w:lang w:val="es-MX"/>
        </w:rPr>
        <w:t xml:space="preserve">, la definición que Morales (2017) otorga de datos primarios es la que más concuerda con la definición de datos abiertos (Kim </w:t>
      </w:r>
      <w:r w:rsidR="00D72C5D">
        <w:rPr>
          <w:rFonts w:ascii="Times New Roman" w:hAnsi="Times New Roman" w:cs="Times New Roman"/>
          <w:sz w:val="24"/>
          <w:szCs w:val="24"/>
          <w:lang w:val="es-MX"/>
        </w:rPr>
        <w:t>y</w:t>
      </w:r>
      <w:r w:rsidR="00B2284D" w:rsidRPr="00B772E8">
        <w:rPr>
          <w:rFonts w:ascii="Times New Roman" w:hAnsi="Times New Roman" w:cs="Times New Roman"/>
          <w:sz w:val="24"/>
          <w:szCs w:val="24"/>
          <w:lang w:val="es-MX"/>
        </w:rPr>
        <w:t xml:space="preserve"> Zhang 2015</w:t>
      </w:r>
      <w:r w:rsidR="00D72C5D">
        <w:rPr>
          <w:rFonts w:ascii="Times New Roman" w:hAnsi="Times New Roman" w:cs="Times New Roman"/>
          <w:sz w:val="24"/>
          <w:szCs w:val="24"/>
          <w:lang w:val="es-MX"/>
        </w:rPr>
        <w:t>;</w:t>
      </w:r>
      <w:r w:rsidR="00B2284D" w:rsidRPr="00B772E8">
        <w:rPr>
          <w:rFonts w:ascii="Times New Roman" w:hAnsi="Times New Roman" w:cs="Times New Roman"/>
          <w:sz w:val="24"/>
          <w:szCs w:val="24"/>
          <w:lang w:val="es-MX"/>
        </w:rPr>
        <w:t xml:space="preserve"> Zuiderwijk </w:t>
      </w:r>
      <w:r w:rsidR="00D72C5D">
        <w:rPr>
          <w:rFonts w:ascii="Times New Roman" w:hAnsi="Times New Roman" w:cs="Times New Roman"/>
          <w:sz w:val="24"/>
          <w:szCs w:val="24"/>
          <w:lang w:val="es-MX"/>
        </w:rPr>
        <w:t>y</w:t>
      </w:r>
      <w:r w:rsidR="00B2284D" w:rsidRPr="00B772E8">
        <w:rPr>
          <w:rFonts w:ascii="Times New Roman" w:hAnsi="Times New Roman" w:cs="Times New Roman"/>
          <w:sz w:val="24"/>
          <w:szCs w:val="24"/>
          <w:lang w:val="es-MX"/>
        </w:rPr>
        <w:t xml:space="preserve"> Spiers 2019). Ante lo cual, no habría may</w:t>
      </w:r>
      <w:r w:rsidRPr="00B772E8">
        <w:rPr>
          <w:rFonts w:ascii="Times New Roman" w:hAnsi="Times New Roman" w:cs="Times New Roman"/>
          <w:sz w:val="24"/>
          <w:szCs w:val="24"/>
          <w:lang w:val="es-MX"/>
        </w:rPr>
        <w:t xml:space="preserve">or </w:t>
      </w:r>
      <w:r w:rsidR="0017111C" w:rsidRPr="00B772E8">
        <w:rPr>
          <w:rFonts w:ascii="Times New Roman" w:hAnsi="Times New Roman" w:cs="Times New Roman"/>
          <w:sz w:val="24"/>
          <w:szCs w:val="24"/>
          <w:lang w:val="es-MX"/>
        </w:rPr>
        <w:t xml:space="preserve">dificultad </w:t>
      </w:r>
      <w:r w:rsidRPr="00B772E8">
        <w:rPr>
          <w:rFonts w:ascii="Times New Roman" w:hAnsi="Times New Roman" w:cs="Times New Roman"/>
          <w:sz w:val="24"/>
          <w:szCs w:val="24"/>
          <w:lang w:val="es-MX"/>
        </w:rPr>
        <w:t>en compartir es</w:t>
      </w:r>
      <w:r w:rsidR="00B2284D" w:rsidRPr="00B772E8">
        <w:rPr>
          <w:rFonts w:ascii="Times New Roman" w:hAnsi="Times New Roman" w:cs="Times New Roman"/>
          <w:sz w:val="24"/>
          <w:szCs w:val="24"/>
          <w:lang w:val="es-MX"/>
        </w:rPr>
        <w:t>e tipo de datos</w:t>
      </w:r>
      <w:r w:rsidR="0017111C" w:rsidRPr="00B772E8">
        <w:rPr>
          <w:rFonts w:ascii="Times New Roman" w:hAnsi="Times New Roman" w:cs="Times New Roman"/>
          <w:sz w:val="24"/>
          <w:szCs w:val="24"/>
          <w:lang w:val="es-MX"/>
        </w:rPr>
        <w:t>,</w:t>
      </w:r>
      <w:r w:rsidR="00B2284D" w:rsidRPr="00B772E8">
        <w:rPr>
          <w:rFonts w:ascii="Times New Roman" w:hAnsi="Times New Roman" w:cs="Times New Roman"/>
          <w:sz w:val="24"/>
          <w:szCs w:val="24"/>
          <w:lang w:val="es-MX"/>
        </w:rPr>
        <w:t xml:space="preserve"> pues, las entrevistas o encuestas bien pueden u</w:t>
      </w:r>
      <w:r w:rsidR="006501AD" w:rsidRPr="00B772E8">
        <w:rPr>
          <w:rFonts w:ascii="Times New Roman" w:hAnsi="Times New Roman" w:cs="Times New Roman"/>
          <w:sz w:val="24"/>
          <w:szCs w:val="24"/>
          <w:lang w:val="es-MX"/>
        </w:rPr>
        <w:t>bica</w:t>
      </w:r>
      <w:r w:rsidR="00B2284D" w:rsidRPr="00B772E8">
        <w:rPr>
          <w:rFonts w:ascii="Times New Roman" w:hAnsi="Times New Roman" w:cs="Times New Roman"/>
          <w:sz w:val="24"/>
          <w:szCs w:val="24"/>
          <w:lang w:val="es-MX"/>
        </w:rPr>
        <w:t xml:space="preserve">rse </w:t>
      </w:r>
      <w:r w:rsidR="006501AD" w:rsidRPr="00B772E8">
        <w:rPr>
          <w:rFonts w:ascii="Times New Roman" w:hAnsi="Times New Roman" w:cs="Times New Roman"/>
          <w:sz w:val="24"/>
          <w:szCs w:val="24"/>
          <w:lang w:val="es-MX"/>
        </w:rPr>
        <w:t>en</w:t>
      </w:r>
      <w:r w:rsidR="00B2284D" w:rsidRPr="00B772E8">
        <w:rPr>
          <w:rFonts w:ascii="Times New Roman" w:hAnsi="Times New Roman" w:cs="Times New Roman"/>
          <w:sz w:val="24"/>
          <w:szCs w:val="24"/>
          <w:lang w:val="es-MX"/>
        </w:rPr>
        <w:t xml:space="preserve"> repositorios </w:t>
      </w:r>
      <w:r w:rsidR="0017111C" w:rsidRPr="00B772E8">
        <w:rPr>
          <w:rFonts w:ascii="Times New Roman" w:hAnsi="Times New Roman" w:cs="Times New Roman"/>
          <w:sz w:val="24"/>
          <w:szCs w:val="24"/>
          <w:lang w:val="es-MX"/>
        </w:rPr>
        <w:t>para</w:t>
      </w:r>
      <w:r w:rsidR="00B2284D" w:rsidRPr="00B772E8">
        <w:rPr>
          <w:rFonts w:ascii="Times New Roman" w:hAnsi="Times New Roman" w:cs="Times New Roman"/>
          <w:sz w:val="24"/>
          <w:szCs w:val="24"/>
          <w:lang w:val="es-MX"/>
        </w:rPr>
        <w:t xml:space="preserve"> </w:t>
      </w:r>
      <w:r w:rsidR="006501AD" w:rsidRPr="00B772E8">
        <w:rPr>
          <w:rFonts w:ascii="Times New Roman" w:hAnsi="Times New Roman" w:cs="Times New Roman"/>
          <w:sz w:val="24"/>
          <w:szCs w:val="24"/>
          <w:lang w:val="es-MX"/>
        </w:rPr>
        <w:t xml:space="preserve">estar </w:t>
      </w:r>
      <w:r w:rsidR="00B2284D" w:rsidRPr="00B772E8">
        <w:rPr>
          <w:rFonts w:ascii="Times New Roman" w:hAnsi="Times New Roman" w:cs="Times New Roman"/>
          <w:sz w:val="24"/>
          <w:szCs w:val="24"/>
          <w:lang w:val="es-MX"/>
        </w:rPr>
        <w:t>a disposición de los demás investigadores en plataformas digitales. No obstante, un punto im</w:t>
      </w:r>
      <w:r w:rsidRPr="00B772E8">
        <w:rPr>
          <w:rFonts w:ascii="Times New Roman" w:hAnsi="Times New Roman" w:cs="Times New Roman"/>
          <w:sz w:val="24"/>
          <w:szCs w:val="24"/>
          <w:lang w:val="es-MX"/>
        </w:rPr>
        <w:t>portante a considerar es cómo</w:t>
      </w:r>
      <w:r w:rsidR="00B2284D" w:rsidRPr="00B772E8">
        <w:rPr>
          <w:rFonts w:ascii="Times New Roman" w:hAnsi="Times New Roman" w:cs="Times New Roman"/>
          <w:sz w:val="24"/>
          <w:szCs w:val="24"/>
          <w:lang w:val="es-MX"/>
        </w:rPr>
        <w:t xml:space="preserve"> pueden abrir</w:t>
      </w:r>
      <w:r w:rsidRPr="00B772E8">
        <w:rPr>
          <w:rFonts w:ascii="Times New Roman" w:hAnsi="Times New Roman" w:cs="Times New Roman"/>
          <w:sz w:val="24"/>
          <w:szCs w:val="24"/>
          <w:lang w:val="es-MX"/>
        </w:rPr>
        <w:t>se</w:t>
      </w:r>
      <w:r w:rsidR="00B2284D" w:rsidRPr="00B772E8">
        <w:rPr>
          <w:rFonts w:ascii="Times New Roman" w:hAnsi="Times New Roman" w:cs="Times New Roman"/>
          <w:sz w:val="24"/>
          <w:szCs w:val="24"/>
          <w:lang w:val="es-MX"/>
        </w:rPr>
        <w:t xml:space="preserve"> y compartir</w:t>
      </w:r>
      <w:r w:rsidRPr="00B772E8">
        <w:rPr>
          <w:rFonts w:ascii="Times New Roman" w:hAnsi="Times New Roman" w:cs="Times New Roman"/>
          <w:sz w:val="24"/>
          <w:szCs w:val="24"/>
          <w:lang w:val="es-MX"/>
        </w:rPr>
        <w:t>se</w:t>
      </w:r>
      <w:r w:rsidR="00B2284D" w:rsidRPr="00B772E8">
        <w:rPr>
          <w:rFonts w:ascii="Times New Roman" w:hAnsi="Times New Roman" w:cs="Times New Roman"/>
          <w:sz w:val="24"/>
          <w:szCs w:val="24"/>
          <w:lang w:val="es-MX"/>
        </w:rPr>
        <w:t xml:space="preserve"> los datos secundarios genera</w:t>
      </w:r>
      <w:r w:rsidRPr="00B772E8">
        <w:rPr>
          <w:rFonts w:ascii="Times New Roman" w:hAnsi="Times New Roman" w:cs="Times New Roman"/>
          <w:sz w:val="24"/>
          <w:szCs w:val="24"/>
          <w:lang w:val="es-MX"/>
        </w:rPr>
        <w:t>dos</w:t>
      </w:r>
      <w:r w:rsidR="00B2284D" w:rsidRPr="00B772E8">
        <w:rPr>
          <w:rFonts w:ascii="Times New Roman" w:hAnsi="Times New Roman" w:cs="Times New Roman"/>
          <w:sz w:val="24"/>
          <w:szCs w:val="24"/>
          <w:lang w:val="es-MX"/>
        </w:rPr>
        <w:t xml:space="preserve"> e</w:t>
      </w:r>
      <w:r w:rsidRPr="00B772E8">
        <w:rPr>
          <w:rFonts w:ascii="Times New Roman" w:hAnsi="Times New Roman" w:cs="Times New Roman"/>
          <w:sz w:val="24"/>
          <w:szCs w:val="24"/>
          <w:lang w:val="es-MX"/>
        </w:rPr>
        <w:t>n los E</w:t>
      </w:r>
      <w:r w:rsidR="00A14D90" w:rsidRPr="00B772E8">
        <w:rPr>
          <w:rFonts w:ascii="Times New Roman" w:hAnsi="Times New Roman" w:cs="Times New Roman"/>
          <w:sz w:val="24"/>
          <w:szCs w:val="24"/>
          <w:lang w:val="es-MX"/>
        </w:rPr>
        <w:t>O</w:t>
      </w:r>
      <w:r w:rsidRPr="00B772E8">
        <w:rPr>
          <w:rFonts w:ascii="Times New Roman" w:hAnsi="Times New Roman" w:cs="Times New Roman"/>
          <w:sz w:val="24"/>
          <w:szCs w:val="24"/>
          <w:lang w:val="es-MX"/>
        </w:rPr>
        <w:t>; es decir,</w:t>
      </w:r>
      <w:r w:rsidR="00B2284D" w:rsidRPr="00B772E8">
        <w:rPr>
          <w:rFonts w:ascii="Times New Roman" w:hAnsi="Times New Roman" w:cs="Times New Roman"/>
          <w:sz w:val="24"/>
          <w:szCs w:val="24"/>
          <w:lang w:val="es-MX"/>
        </w:rPr>
        <w:t xml:space="preserve"> cómo compartir las percepciones, gestos y significados que el investigador obtuvo en un contexto organizacional determinado. </w:t>
      </w:r>
    </w:p>
    <w:p w14:paraId="00000060" w14:textId="57919111"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De acuerdo con lo anterior, la investigación cualitativa captura las experiencias de los participantes a través de palabras, imágenes o comportamientos que se recuperan de entrevistas, documentos o artefactos </w:t>
      </w:r>
      <w:r w:rsidR="002A3CAF" w:rsidRPr="00B772E8">
        <w:rPr>
          <w:rFonts w:ascii="Times New Roman" w:hAnsi="Times New Roman" w:cs="Times New Roman"/>
          <w:sz w:val="24"/>
          <w:szCs w:val="24"/>
          <w:lang w:val="es-MX"/>
        </w:rPr>
        <w:t xml:space="preserve">en determinado espacio y tiempo. </w:t>
      </w:r>
      <w:r w:rsidR="006501AD" w:rsidRPr="00B772E8">
        <w:rPr>
          <w:rFonts w:ascii="Times New Roman" w:hAnsi="Times New Roman" w:cs="Times New Roman"/>
          <w:sz w:val="24"/>
          <w:szCs w:val="24"/>
          <w:lang w:val="es-MX"/>
        </w:rPr>
        <w:t>Esto invita que no se debe perder de vista que t</w:t>
      </w:r>
      <w:r w:rsidR="002A3CAF" w:rsidRPr="00B772E8">
        <w:rPr>
          <w:rFonts w:ascii="Times New Roman" w:hAnsi="Times New Roman" w:cs="Times New Roman"/>
          <w:sz w:val="24"/>
          <w:szCs w:val="24"/>
          <w:lang w:val="es-MX"/>
        </w:rPr>
        <w:t>odos ellos tienen</w:t>
      </w:r>
      <w:r w:rsidRPr="00B772E8">
        <w:rPr>
          <w:rFonts w:ascii="Times New Roman" w:hAnsi="Times New Roman" w:cs="Times New Roman"/>
          <w:sz w:val="24"/>
          <w:szCs w:val="24"/>
          <w:lang w:val="es-MX"/>
        </w:rPr>
        <w:t xml:space="preserve"> influencias históricas, culturales, sociales y políticas que no pueden ser reproducidas. De esa forma, los datos son subjetivamente creados y sesgados por las experiencias, percepciones, valores y creencias que emergen en la relación entre investigador y entrevistados. Por tal motivo, cuando los datos cualitativos son obtenidos a partir de un análisis secundario, se pierde el contexto subjetivo del estudio (Chauvette, Schick-Makaroff </w:t>
      </w:r>
      <w:r w:rsidR="00C3068E">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Molzahn 2019). </w:t>
      </w:r>
    </w:p>
    <w:p w14:paraId="00000062" w14:textId="067728D3" w:rsidR="004629BF" w:rsidRPr="00B772E8" w:rsidRDefault="002A3CAF"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Así, e</w:t>
      </w:r>
      <w:r w:rsidR="00B2284D" w:rsidRPr="00B772E8">
        <w:rPr>
          <w:rFonts w:ascii="Times New Roman" w:hAnsi="Times New Roman" w:cs="Times New Roman"/>
          <w:sz w:val="24"/>
          <w:szCs w:val="24"/>
          <w:lang w:val="es-MX"/>
        </w:rPr>
        <w:t>n el campo de los E</w:t>
      </w:r>
      <w:r w:rsidR="00A14D90" w:rsidRPr="00B772E8">
        <w:rPr>
          <w:rFonts w:ascii="Times New Roman" w:hAnsi="Times New Roman" w:cs="Times New Roman"/>
          <w:sz w:val="24"/>
          <w:szCs w:val="24"/>
          <w:lang w:val="es-MX"/>
        </w:rPr>
        <w:t xml:space="preserve">O </w:t>
      </w:r>
      <w:r w:rsidRPr="00B772E8">
        <w:rPr>
          <w:rFonts w:ascii="Times New Roman" w:hAnsi="Times New Roman" w:cs="Times New Roman"/>
          <w:sz w:val="24"/>
          <w:szCs w:val="24"/>
          <w:lang w:val="es-MX"/>
        </w:rPr>
        <w:t xml:space="preserve">los datos </w:t>
      </w:r>
      <w:r w:rsidR="00B2284D" w:rsidRPr="00B772E8">
        <w:rPr>
          <w:rFonts w:ascii="Times New Roman" w:hAnsi="Times New Roman" w:cs="Times New Roman"/>
          <w:sz w:val="24"/>
          <w:szCs w:val="24"/>
          <w:lang w:val="es-MX"/>
        </w:rPr>
        <w:t xml:space="preserve">cumplen, en gran medida, con las características de los datos cualitativos. </w:t>
      </w:r>
      <w:r w:rsidRPr="00B772E8">
        <w:rPr>
          <w:rFonts w:ascii="Times New Roman" w:hAnsi="Times New Roman" w:cs="Times New Roman"/>
          <w:sz w:val="24"/>
          <w:szCs w:val="24"/>
          <w:lang w:val="es-MX"/>
        </w:rPr>
        <w:t xml:space="preserve">Ante ello, si bien se muestran los beneficios </w:t>
      </w:r>
      <w:r w:rsidR="00B2284D" w:rsidRPr="00B772E8">
        <w:rPr>
          <w:rFonts w:ascii="Times New Roman" w:hAnsi="Times New Roman" w:cs="Times New Roman"/>
          <w:sz w:val="24"/>
          <w:szCs w:val="24"/>
          <w:lang w:val="es-MX"/>
        </w:rPr>
        <w:t xml:space="preserve">de compartir datos abiertos </w:t>
      </w:r>
      <w:r w:rsidRPr="00B772E8">
        <w:rPr>
          <w:rFonts w:ascii="Times New Roman" w:hAnsi="Times New Roman" w:cs="Times New Roman"/>
          <w:sz w:val="24"/>
          <w:szCs w:val="24"/>
          <w:lang w:val="es-MX"/>
        </w:rPr>
        <w:t>en</w:t>
      </w:r>
      <w:r w:rsidR="00B2284D" w:rsidRPr="00B772E8">
        <w:rPr>
          <w:rFonts w:ascii="Times New Roman" w:hAnsi="Times New Roman" w:cs="Times New Roman"/>
          <w:sz w:val="24"/>
          <w:szCs w:val="24"/>
          <w:lang w:val="es-MX"/>
        </w:rPr>
        <w:t xml:space="preserve"> campos </w:t>
      </w:r>
      <w:r w:rsidR="0017111C" w:rsidRPr="00B772E8">
        <w:rPr>
          <w:rFonts w:ascii="Times New Roman" w:hAnsi="Times New Roman" w:cs="Times New Roman"/>
          <w:sz w:val="24"/>
          <w:szCs w:val="24"/>
          <w:lang w:val="es-MX"/>
        </w:rPr>
        <w:t xml:space="preserve">multidisciplinarios y </w:t>
      </w:r>
      <w:r w:rsidR="00B2284D" w:rsidRPr="00B772E8">
        <w:rPr>
          <w:rFonts w:ascii="Times New Roman" w:hAnsi="Times New Roman" w:cs="Times New Roman"/>
          <w:sz w:val="24"/>
          <w:szCs w:val="24"/>
          <w:lang w:val="es-MX"/>
        </w:rPr>
        <w:t xml:space="preserve">transdisciplinarios </w:t>
      </w:r>
      <w:r w:rsidRPr="00B772E8">
        <w:rPr>
          <w:rFonts w:ascii="Times New Roman" w:hAnsi="Times New Roman" w:cs="Times New Roman"/>
          <w:sz w:val="24"/>
          <w:szCs w:val="24"/>
          <w:lang w:val="es-MX"/>
        </w:rPr>
        <w:t>para lograr una</w:t>
      </w:r>
      <w:r w:rsidR="00B2284D" w:rsidRPr="00B772E8">
        <w:rPr>
          <w:rFonts w:ascii="Times New Roman" w:hAnsi="Times New Roman" w:cs="Times New Roman"/>
          <w:sz w:val="24"/>
          <w:szCs w:val="24"/>
          <w:lang w:val="es-MX"/>
        </w:rPr>
        <w:t xml:space="preserve"> investiga</w:t>
      </w:r>
      <w:r w:rsidRPr="00B772E8">
        <w:rPr>
          <w:rFonts w:ascii="Times New Roman" w:hAnsi="Times New Roman" w:cs="Times New Roman"/>
          <w:sz w:val="24"/>
          <w:szCs w:val="24"/>
          <w:lang w:val="es-MX"/>
        </w:rPr>
        <w:t>ción</w:t>
      </w:r>
      <w:r w:rsidR="00B46EAE" w:rsidRPr="00B772E8">
        <w:rPr>
          <w:rFonts w:ascii="Times New Roman" w:hAnsi="Times New Roman" w:cs="Times New Roman"/>
          <w:sz w:val="24"/>
          <w:szCs w:val="24"/>
          <w:lang w:val="es-MX"/>
        </w:rPr>
        <w:t xml:space="preserve"> más completa</w:t>
      </w:r>
      <w:r w:rsidRPr="00B772E8">
        <w:rPr>
          <w:rFonts w:ascii="Times New Roman" w:hAnsi="Times New Roman" w:cs="Times New Roman"/>
          <w:sz w:val="24"/>
          <w:szCs w:val="24"/>
          <w:lang w:val="es-MX"/>
        </w:rPr>
        <w:t xml:space="preserve"> (Bisol </w:t>
      </w:r>
      <w:r w:rsidRPr="00C3068E">
        <w:rPr>
          <w:rFonts w:ascii="Times New Roman" w:hAnsi="Times New Roman" w:cs="Times New Roman"/>
          <w:i/>
          <w:iCs/>
          <w:sz w:val="24"/>
          <w:szCs w:val="24"/>
          <w:lang w:val="es-MX"/>
        </w:rPr>
        <w:t>et al</w:t>
      </w:r>
      <w:r w:rsidRPr="00B772E8">
        <w:rPr>
          <w:rFonts w:ascii="Times New Roman" w:hAnsi="Times New Roman" w:cs="Times New Roman"/>
          <w:sz w:val="24"/>
          <w:szCs w:val="24"/>
          <w:lang w:val="es-MX"/>
        </w:rPr>
        <w:t>. 2014)</w:t>
      </w:r>
      <w:r w:rsidR="006501AD" w:rsidRPr="00B772E8">
        <w:rPr>
          <w:rFonts w:ascii="Times New Roman" w:hAnsi="Times New Roman" w:cs="Times New Roman"/>
          <w:sz w:val="24"/>
          <w:szCs w:val="24"/>
          <w:lang w:val="es-MX"/>
        </w:rPr>
        <w:t xml:space="preserve"> y</w:t>
      </w:r>
      <w:r w:rsidR="008D2D2C" w:rsidRPr="00B772E8">
        <w:rPr>
          <w:rFonts w:ascii="Times New Roman" w:hAnsi="Times New Roman" w:cs="Times New Roman"/>
          <w:sz w:val="24"/>
          <w:szCs w:val="24"/>
          <w:lang w:val="es-MX"/>
        </w:rPr>
        <w:t>,</w:t>
      </w:r>
      <w:r w:rsidR="006501AD" w:rsidRPr="00B772E8">
        <w:rPr>
          <w:rFonts w:ascii="Times New Roman" w:hAnsi="Times New Roman" w:cs="Times New Roman"/>
          <w:sz w:val="24"/>
          <w:szCs w:val="24"/>
          <w:lang w:val="es-MX"/>
        </w:rPr>
        <w:t xml:space="preserve"> en mucha</w:t>
      </w:r>
      <w:r w:rsidR="008D2D2C" w:rsidRPr="00B772E8">
        <w:rPr>
          <w:rFonts w:ascii="Times New Roman" w:hAnsi="Times New Roman" w:cs="Times New Roman"/>
          <w:sz w:val="24"/>
          <w:szCs w:val="24"/>
          <w:lang w:val="es-MX"/>
        </w:rPr>
        <w:t>s</w:t>
      </w:r>
      <w:r w:rsidR="006501AD" w:rsidRPr="00B772E8">
        <w:rPr>
          <w:rFonts w:ascii="Times New Roman" w:hAnsi="Times New Roman" w:cs="Times New Roman"/>
          <w:sz w:val="24"/>
          <w:szCs w:val="24"/>
          <w:lang w:val="es-MX"/>
        </w:rPr>
        <w:t xml:space="preserve"> ocasiones económica</w:t>
      </w:r>
      <w:r w:rsidRPr="00B772E8">
        <w:rPr>
          <w:rFonts w:ascii="Times New Roman" w:hAnsi="Times New Roman" w:cs="Times New Roman"/>
          <w:sz w:val="24"/>
          <w:szCs w:val="24"/>
          <w:lang w:val="es-MX"/>
        </w:rPr>
        <w:t>, no</w:t>
      </w:r>
      <w:r w:rsidR="00B2284D" w:rsidRPr="00B772E8">
        <w:rPr>
          <w:rFonts w:ascii="Times New Roman" w:hAnsi="Times New Roman" w:cs="Times New Roman"/>
          <w:sz w:val="24"/>
          <w:szCs w:val="24"/>
          <w:lang w:val="es-MX"/>
        </w:rPr>
        <w:t xml:space="preserve"> pueden ignorar</w:t>
      </w:r>
      <w:r w:rsidR="008D2D2C" w:rsidRPr="00B772E8">
        <w:rPr>
          <w:rFonts w:ascii="Times New Roman" w:hAnsi="Times New Roman" w:cs="Times New Roman"/>
          <w:sz w:val="24"/>
          <w:szCs w:val="24"/>
          <w:lang w:val="es-MX"/>
        </w:rPr>
        <w:t>se</w:t>
      </w:r>
      <w:r w:rsidR="00B2284D" w:rsidRPr="00B772E8">
        <w:rPr>
          <w:rFonts w:ascii="Times New Roman" w:hAnsi="Times New Roman" w:cs="Times New Roman"/>
          <w:sz w:val="24"/>
          <w:szCs w:val="24"/>
          <w:lang w:val="es-MX"/>
        </w:rPr>
        <w:t xml:space="preserve"> las dificulta</w:t>
      </w:r>
      <w:r w:rsidRPr="00B772E8">
        <w:rPr>
          <w:rFonts w:ascii="Times New Roman" w:hAnsi="Times New Roman" w:cs="Times New Roman"/>
          <w:sz w:val="24"/>
          <w:szCs w:val="24"/>
          <w:lang w:val="es-MX"/>
        </w:rPr>
        <w:t>des que representa,</w:t>
      </w:r>
      <w:r w:rsidR="00B2284D" w:rsidRPr="00B772E8">
        <w:rPr>
          <w:rFonts w:ascii="Times New Roman" w:hAnsi="Times New Roman" w:cs="Times New Roman"/>
          <w:sz w:val="24"/>
          <w:szCs w:val="24"/>
          <w:lang w:val="es-MX"/>
        </w:rPr>
        <w:t xml:space="preserve"> </w:t>
      </w:r>
      <w:r w:rsidR="00B46EAE" w:rsidRPr="00B772E8">
        <w:rPr>
          <w:rFonts w:ascii="Times New Roman" w:hAnsi="Times New Roman" w:cs="Times New Roman"/>
          <w:sz w:val="24"/>
          <w:szCs w:val="24"/>
          <w:lang w:val="es-MX"/>
        </w:rPr>
        <w:t>por ejemplo, la exclusión de</w:t>
      </w:r>
      <w:r w:rsidR="00B2284D" w:rsidRPr="00B772E8">
        <w:rPr>
          <w:rFonts w:ascii="Times New Roman" w:hAnsi="Times New Roman" w:cs="Times New Roman"/>
          <w:sz w:val="24"/>
          <w:szCs w:val="24"/>
          <w:lang w:val="es-MX"/>
        </w:rPr>
        <w:t xml:space="preserve"> la relación constante que establece el in</w:t>
      </w:r>
      <w:r w:rsidRPr="00B772E8">
        <w:rPr>
          <w:rFonts w:ascii="Times New Roman" w:hAnsi="Times New Roman" w:cs="Times New Roman"/>
          <w:sz w:val="24"/>
          <w:szCs w:val="24"/>
          <w:lang w:val="es-MX"/>
        </w:rPr>
        <w:t xml:space="preserve">vestigador con su objeto de estudio. </w:t>
      </w:r>
      <w:r w:rsidR="00B46EAE" w:rsidRPr="00B772E8">
        <w:rPr>
          <w:rFonts w:ascii="Times New Roman" w:hAnsi="Times New Roman" w:cs="Times New Roman"/>
          <w:sz w:val="24"/>
          <w:szCs w:val="24"/>
          <w:lang w:val="es-MX"/>
        </w:rPr>
        <w:t>Otra m</w:t>
      </w:r>
      <w:r w:rsidRPr="00B772E8">
        <w:rPr>
          <w:rFonts w:ascii="Times New Roman" w:hAnsi="Times New Roman" w:cs="Times New Roman"/>
          <w:sz w:val="24"/>
          <w:szCs w:val="24"/>
          <w:lang w:val="es-MX"/>
        </w:rPr>
        <w:t>uestra de esto</w:t>
      </w:r>
      <w:r w:rsidR="00B2284D" w:rsidRPr="00B772E8">
        <w:rPr>
          <w:rFonts w:ascii="Times New Roman" w:hAnsi="Times New Roman" w:cs="Times New Roman"/>
          <w:sz w:val="24"/>
          <w:szCs w:val="24"/>
          <w:lang w:val="es-MX"/>
        </w:rPr>
        <w:t xml:space="preserve"> son los diarios de campo</w:t>
      </w:r>
      <w:r w:rsidR="00B46EAE" w:rsidRPr="00B772E8">
        <w:rPr>
          <w:rFonts w:ascii="Times New Roman" w:hAnsi="Times New Roman" w:cs="Times New Roman"/>
          <w:sz w:val="24"/>
          <w:szCs w:val="24"/>
          <w:lang w:val="es-MX"/>
        </w:rPr>
        <w:t>, mismos</w:t>
      </w:r>
      <w:r w:rsidR="00B2284D" w:rsidRPr="00B772E8">
        <w:rPr>
          <w:rFonts w:ascii="Times New Roman" w:hAnsi="Times New Roman" w:cs="Times New Roman"/>
          <w:sz w:val="24"/>
          <w:szCs w:val="24"/>
          <w:lang w:val="es-MX"/>
        </w:rPr>
        <w:t xml:space="preserve"> que se </w:t>
      </w:r>
      <w:r w:rsidR="00B46EAE" w:rsidRPr="00B772E8">
        <w:rPr>
          <w:rFonts w:ascii="Times New Roman" w:hAnsi="Times New Roman" w:cs="Times New Roman"/>
          <w:sz w:val="24"/>
          <w:szCs w:val="24"/>
          <w:lang w:val="es-MX"/>
        </w:rPr>
        <w:t xml:space="preserve">construyen a partir de las </w:t>
      </w:r>
      <w:r w:rsidR="00B2284D" w:rsidRPr="00B772E8">
        <w:rPr>
          <w:rFonts w:ascii="Times New Roman" w:hAnsi="Times New Roman" w:cs="Times New Roman"/>
          <w:sz w:val="24"/>
          <w:szCs w:val="24"/>
          <w:lang w:val="es-MX"/>
        </w:rPr>
        <w:t xml:space="preserve">subjetividades del investigador y su </w:t>
      </w:r>
      <w:r w:rsidRPr="00B772E8">
        <w:rPr>
          <w:rFonts w:ascii="Times New Roman" w:hAnsi="Times New Roman" w:cs="Times New Roman"/>
          <w:sz w:val="24"/>
          <w:szCs w:val="24"/>
          <w:lang w:val="es-MX"/>
        </w:rPr>
        <w:t>observación,</w:t>
      </w:r>
      <w:r w:rsidR="00B2284D" w:rsidRPr="00B772E8">
        <w:rPr>
          <w:rFonts w:ascii="Times New Roman" w:hAnsi="Times New Roman" w:cs="Times New Roman"/>
          <w:sz w:val="24"/>
          <w:szCs w:val="24"/>
          <w:lang w:val="es-MX"/>
        </w:rPr>
        <w:t xml:space="preserve"> </w:t>
      </w:r>
      <w:r w:rsidR="00B46EAE" w:rsidRPr="00B772E8">
        <w:rPr>
          <w:rFonts w:ascii="Times New Roman" w:hAnsi="Times New Roman" w:cs="Times New Roman"/>
          <w:sz w:val="24"/>
          <w:szCs w:val="24"/>
          <w:lang w:val="es-MX"/>
        </w:rPr>
        <w:t xml:space="preserve">donde se plasma </w:t>
      </w:r>
      <w:r w:rsidR="00B2284D" w:rsidRPr="00B772E8">
        <w:rPr>
          <w:rFonts w:ascii="Times New Roman" w:hAnsi="Times New Roman" w:cs="Times New Roman"/>
          <w:sz w:val="24"/>
          <w:szCs w:val="24"/>
          <w:lang w:val="es-MX"/>
        </w:rPr>
        <w:t>desde la simbología o códigos utilizados en las notas, hasta el hecho de que éstas contienen la información que el i</w:t>
      </w:r>
      <w:r w:rsidRPr="00B772E8">
        <w:rPr>
          <w:rFonts w:ascii="Times New Roman" w:hAnsi="Times New Roman" w:cs="Times New Roman"/>
          <w:sz w:val="24"/>
          <w:szCs w:val="24"/>
          <w:lang w:val="es-MX"/>
        </w:rPr>
        <w:t>nvestigador considera relevante;</w:t>
      </w:r>
      <w:r w:rsidR="00B2284D" w:rsidRPr="00B772E8">
        <w:rPr>
          <w:rFonts w:ascii="Times New Roman" w:hAnsi="Times New Roman" w:cs="Times New Roman"/>
          <w:sz w:val="24"/>
          <w:szCs w:val="24"/>
          <w:lang w:val="es-MX"/>
        </w:rPr>
        <w:t xml:space="preserve"> lo cual no implica que sea </w:t>
      </w:r>
      <w:r w:rsidRPr="00B772E8">
        <w:rPr>
          <w:rFonts w:ascii="Times New Roman" w:hAnsi="Times New Roman" w:cs="Times New Roman"/>
          <w:sz w:val="24"/>
          <w:szCs w:val="24"/>
          <w:lang w:val="es-MX"/>
        </w:rPr>
        <w:t xml:space="preserve">la misma </w:t>
      </w:r>
      <w:r w:rsidR="00B2284D" w:rsidRPr="00B772E8">
        <w:rPr>
          <w:rFonts w:ascii="Times New Roman" w:hAnsi="Times New Roman" w:cs="Times New Roman"/>
          <w:sz w:val="24"/>
          <w:szCs w:val="24"/>
          <w:lang w:val="es-MX"/>
        </w:rPr>
        <w:t xml:space="preserve">en otras condiciones y se dejen fuera varios elementos trascendentes para la comprensión del fenómeno analizado.    </w:t>
      </w:r>
    </w:p>
    <w:p w14:paraId="00000063" w14:textId="7062CD32"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Asimismo, la naturaleza específica del diseño de investigación </w:t>
      </w:r>
      <w:r w:rsidR="002A3CAF" w:rsidRPr="00B772E8">
        <w:rPr>
          <w:rFonts w:ascii="Times New Roman" w:hAnsi="Times New Roman" w:cs="Times New Roman"/>
          <w:sz w:val="24"/>
          <w:szCs w:val="24"/>
          <w:lang w:val="es-MX"/>
        </w:rPr>
        <w:t xml:space="preserve">utilizado </w:t>
      </w:r>
      <w:r w:rsidRPr="00B772E8">
        <w:rPr>
          <w:rFonts w:ascii="Times New Roman" w:hAnsi="Times New Roman" w:cs="Times New Roman"/>
          <w:sz w:val="24"/>
          <w:szCs w:val="24"/>
          <w:lang w:val="es-MX"/>
        </w:rPr>
        <w:t xml:space="preserve">para generar </w:t>
      </w:r>
      <w:r w:rsidR="00F42AD0" w:rsidRPr="00B772E8">
        <w:rPr>
          <w:rFonts w:ascii="Times New Roman" w:hAnsi="Times New Roman" w:cs="Times New Roman"/>
          <w:sz w:val="24"/>
          <w:szCs w:val="24"/>
          <w:lang w:val="es-MX"/>
        </w:rPr>
        <w:t>datos</w:t>
      </w:r>
      <w:r w:rsidRPr="00B772E8">
        <w:rPr>
          <w:rFonts w:ascii="Times New Roman" w:hAnsi="Times New Roman" w:cs="Times New Roman"/>
          <w:sz w:val="24"/>
          <w:szCs w:val="24"/>
          <w:lang w:val="es-MX"/>
        </w:rPr>
        <w:t xml:space="preserve"> tiene implicaciones significativas. Como bien se especificó </w:t>
      </w:r>
      <w:r w:rsidR="00B46EAE" w:rsidRPr="00B772E8">
        <w:rPr>
          <w:rFonts w:ascii="Times New Roman" w:hAnsi="Times New Roman" w:cs="Times New Roman"/>
          <w:sz w:val="24"/>
          <w:szCs w:val="24"/>
          <w:lang w:val="es-MX"/>
        </w:rPr>
        <w:t>previamente</w:t>
      </w:r>
      <w:r w:rsidRPr="00B772E8">
        <w:rPr>
          <w:rFonts w:ascii="Times New Roman" w:hAnsi="Times New Roman" w:cs="Times New Roman"/>
          <w:sz w:val="24"/>
          <w:szCs w:val="24"/>
          <w:lang w:val="es-MX"/>
        </w:rPr>
        <w:t xml:space="preserve">, son múltiples los diseños </w:t>
      </w:r>
      <w:r w:rsidR="00B46EAE" w:rsidRPr="00B772E8">
        <w:rPr>
          <w:rFonts w:ascii="Times New Roman" w:hAnsi="Times New Roman" w:cs="Times New Roman"/>
          <w:sz w:val="24"/>
          <w:szCs w:val="24"/>
          <w:lang w:val="es-MX"/>
        </w:rPr>
        <w:t>frecuentes</w:t>
      </w:r>
      <w:r w:rsidRPr="00B772E8">
        <w:rPr>
          <w:rFonts w:ascii="Times New Roman" w:hAnsi="Times New Roman" w:cs="Times New Roman"/>
          <w:sz w:val="24"/>
          <w:szCs w:val="24"/>
          <w:lang w:val="es-MX"/>
        </w:rPr>
        <w:t xml:space="preserve"> en los E</w:t>
      </w:r>
      <w:r w:rsidR="00A14D90" w:rsidRPr="00B772E8">
        <w:rPr>
          <w:rFonts w:ascii="Times New Roman" w:hAnsi="Times New Roman" w:cs="Times New Roman"/>
          <w:sz w:val="24"/>
          <w:szCs w:val="24"/>
          <w:lang w:val="es-MX"/>
        </w:rPr>
        <w:t>O</w:t>
      </w:r>
      <w:r w:rsidRPr="00B772E8">
        <w:rPr>
          <w:rFonts w:ascii="Times New Roman" w:hAnsi="Times New Roman" w:cs="Times New Roman"/>
          <w:sz w:val="24"/>
          <w:szCs w:val="24"/>
          <w:lang w:val="es-MX"/>
        </w:rPr>
        <w:t xml:space="preserve">. </w:t>
      </w:r>
      <w:r w:rsidR="00B46EAE" w:rsidRPr="00B772E8">
        <w:rPr>
          <w:rFonts w:ascii="Times New Roman" w:hAnsi="Times New Roman" w:cs="Times New Roman"/>
          <w:sz w:val="24"/>
          <w:szCs w:val="24"/>
          <w:lang w:val="es-MX"/>
        </w:rPr>
        <w:t>En relación con el</w:t>
      </w:r>
      <w:r w:rsidR="002A3CAF" w:rsidRPr="00B772E8">
        <w:rPr>
          <w:rFonts w:ascii="Times New Roman" w:hAnsi="Times New Roman" w:cs="Times New Roman"/>
          <w:sz w:val="24"/>
          <w:szCs w:val="24"/>
          <w:lang w:val="es-MX"/>
        </w:rPr>
        <w:t xml:space="preserve"> ejemplo anterior </w:t>
      </w:r>
      <w:r w:rsidR="00B46EAE" w:rsidRPr="00B772E8">
        <w:rPr>
          <w:rFonts w:ascii="Times New Roman" w:hAnsi="Times New Roman" w:cs="Times New Roman"/>
          <w:sz w:val="24"/>
          <w:szCs w:val="24"/>
          <w:lang w:val="es-MX"/>
        </w:rPr>
        <w:t>se encuentra</w:t>
      </w:r>
      <w:r w:rsidR="002A3CAF" w:rsidRPr="00B772E8">
        <w:rPr>
          <w:rFonts w:ascii="Times New Roman" w:hAnsi="Times New Roman" w:cs="Times New Roman"/>
          <w:sz w:val="24"/>
          <w:szCs w:val="24"/>
          <w:lang w:val="es-MX"/>
        </w:rPr>
        <w:t xml:space="preserve"> la </w:t>
      </w:r>
      <w:r w:rsidRPr="00B772E8">
        <w:rPr>
          <w:rFonts w:ascii="Times New Roman" w:hAnsi="Times New Roman" w:cs="Times New Roman"/>
          <w:sz w:val="24"/>
          <w:szCs w:val="24"/>
          <w:lang w:val="es-MX"/>
        </w:rPr>
        <w:t xml:space="preserve">etnografía, </w:t>
      </w:r>
      <w:r w:rsidR="002A3CAF" w:rsidRPr="00B772E8">
        <w:rPr>
          <w:rFonts w:ascii="Times New Roman" w:hAnsi="Times New Roman" w:cs="Times New Roman"/>
          <w:sz w:val="24"/>
          <w:szCs w:val="24"/>
          <w:lang w:val="es-MX"/>
        </w:rPr>
        <w:t xml:space="preserve">donde </w:t>
      </w:r>
      <w:r w:rsidRPr="00B772E8">
        <w:rPr>
          <w:rFonts w:ascii="Times New Roman" w:hAnsi="Times New Roman" w:cs="Times New Roman"/>
          <w:sz w:val="24"/>
          <w:szCs w:val="24"/>
          <w:lang w:val="es-MX"/>
        </w:rPr>
        <w:t xml:space="preserve">los datos no </w:t>
      </w:r>
      <w:r w:rsidR="00E0035B" w:rsidRPr="00B772E8">
        <w:rPr>
          <w:rFonts w:ascii="Times New Roman" w:hAnsi="Times New Roman" w:cs="Times New Roman"/>
          <w:sz w:val="24"/>
          <w:szCs w:val="24"/>
          <w:lang w:val="es-MX"/>
        </w:rPr>
        <w:t>solamente</w:t>
      </w:r>
      <w:r w:rsidRPr="00B772E8">
        <w:rPr>
          <w:rFonts w:ascii="Times New Roman" w:hAnsi="Times New Roman" w:cs="Times New Roman"/>
          <w:sz w:val="24"/>
          <w:szCs w:val="24"/>
          <w:lang w:val="es-MX"/>
        </w:rPr>
        <w:t xml:space="preserve"> son capturados en un diario de </w:t>
      </w:r>
      <w:r w:rsidR="00B46EAE" w:rsidRPr="00B772E8">
        <w:rPr>
          <w:rFonts w:ascii="Times New Roman" w:hAnsi="Times New Roman" w:cs="Times New Roman"/>
          <w:sz w:val="24"/>
          <w:szCs w:val="24"/>
          <w:lang w:val="es-MX"/>
        </w:rPr>
        <w:t>campo</w:t>
      </w:r>
      <w:r w:rsidRPr="00B772E8">
        <w:rPr>
          <w:rFonts w:ascii="Times New Roman" w:hAnsi="Times New Roman" w:cs="Times New Roman"/>
          <w:sz w:val="24"/>
          <w:szCs w:val="24"/>
          <w:lang w:val="es-MX"/>
        </w:rPr>
        <w:t xml:space="preserve">, sino que involucran a los sujetos de </w:t>
      </w:r>
      <w:r w:rsidRPr="00B772E8">
        <w:rPr>
          <w:rFonts w:ascii="Times New Roman" w:hAnsi="Times New Roman" w:cs="Times New Roman"/>
          <w:sz w:val="24"/>
          <w:szCs w:val="24"/>
          <w:lang w:val="es-MX"/>
        </w:rPr>
        <w:lastRenderedPageBreak/>
        <w:t xml:space="preserve">estudio en la conducción de la investigación, siendo participantes </w:t>
      </w:r>
      <w:r w:rsidR="00E0035B" w:rsidRPr="00B772E8">
        <w:rPr>
          <w:rFonts w:ascii="Times New Roman" w:hAnsi="Times New Roman" w:cs="Times New Roman"/>
          <w:sz w:val="24"/>
          <w:szCs w:val="24"/>
          <w:lang w:val="es-MX"/>
        </w:rPr>
        <w:t>activos en el proceso. Aquí otra vez</w:t>
      </w:r>
      <w:r w:rsidRPr="00B772E8">
        <w:rPr>
          <w:rFonts w:ascii="Times New Roman" w:hAnsi="Times New Roman" w:cs="Times New Roman"/>
          <w:sz w:val="24"/>
          <w:szCs w:val="24"/>
          <w:lang w:val="es-MX"/>
        </w:rPr>
        <w:t xml:space="preserve"> </w:t>
      </w:r>
      <w:r w:rsidR="00B46EAE" w:rsidRPr="00B772E8">
        <w:rPr>
          <w:rFonts w:ascii="Times New Roman" w:hAnsi="Times New Roman" w:cs="Times New Roman"/>
          <w:sz w:val="24"/>
          <w:szCs w:val="24"/>
          <w:lang w:val="es-MX"/>
        </w:rPr>
        <w:t>reluce</w:t>
      </w:r>
      <w:r w:rsidRPr="00B772E8">
        <w:rPr>
          <w:rFonts w:ascii="Times New Roman" w:hAnsi="Times New Roman" w:cs="Times New Roman"/>
          <w:sz w:val="24"/>
          <w:szCs w:val="24"/>
          <w:lang w:val="es-MX"/>
        </w:rPr>
        <w:t xml:space="preserve"> el argumento antes expuesto: no todos los datos son </w:t>
      </w:r>
      <w:r w:rsidR="00B46EAE" w:rsidRPr="00B772E8">
        <w:rPr>
          <w:rFonts w:ascii="Times New Roman" w:hAnsi="Times New Roman" w:cs="Times New Roman"/>
          <w:sz w:val="24"/>
          <w:szCs w:val="24"/>
          <w:lang w:val="es-MX"/>
        </w:rPr>
        <w:t>aprehendidos</w:t>
      </w:r>
      <w:r w:rsidRPr="00B772E8">
        <w:rPr>
          <w:rFonts w:ascii="Times New Roman" w:hAnsi="Times New Roman" w:cs="Times New Roman"/>
          <w:sz w:val="24"/>
          <w:szCs w:val="24"/>
          <w:lang w:val="es-MX"/>
        </w:rPr>
        <w:t xml:space="preserve"> en las transcripciones</w:t>
      </w:r>
      <w:r w:rsidR="00E0035B"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sino que son percibidos subjetivamente por el investigador</w:t>
      </w:r>
      <w:r w:rsidR="00E0035B"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w:t>
      </w:r>
      <w:r w:rsidR="00E0035B" w:rsidRPr="00B772E8">
        <w:rPr>
          <w:rFonts w:ascii="Times New Roman" w:hAnsi="Times New Roman" w:cs="Times New Roman"/>
          <w:sz w:val="24"/>
          <w:szCs w:val="24"/>
          <w:lang w:val="es-MX"/>
        </w:rPr>
        <w:t xml:space="preserve">ya que </w:t>
      </w:r>
      <w:r w:rsidR="00B46EAE" w:rsidRPr="00B772E8">
        <w:rPr>
          <w:rFonts w:ascii="Times New Roman" w:hAnsi="Times New Roman" w:cs="Times New Roman"/>
          <w:sz w:val="24"/>
          <w:szCs w:val="24"/>
          <w:lang w:val="es-MX"/>
        </w:rPr>
        <w:t xml:space="preserve">habitualmente </w:t>
      </w:r>
      <w:r w:rsidRPr="00B772E8">
        <w:rPr>
          <w:rFonts w:ascii="Times New Roman" w:hAnsi="Times New Roman" w:cs="Times New Roman"/>
          <w:sz w:val="24"/>
          <w:szCs w:val="24"/>
          <w:lang w:val="es-MX"/>
        </w:rPr>
        <w:t>son para su propio uso. Enton</w:t>
      </w:r>
      <w:r w:rsidR="00E0035B" w:rsidRPr="00B772E8">
        <w:rPr>
          <w:rFonts w:ascii="Times New Roman" w:hAnsi="Times New Roman" w:cs="Times New Roman"/>
          <w:sz w:val="24"/>
          <w:szCs w:val="24"/>
          <w:lang w:val="es-MX"/>
        </w:rPr>
        <w:t xml:space="preserve">ces, Chauvette, Schick-Makaroff </w:t>
      </w:r>
      <w:r w:rsidR="00C3068E">
        <w:rPr>
          <w:rFonts w:ascii="Times New Roman" w:hAnsi="Times New Roman" w:cs="Times New Roman"/>
          <w:sz w:val="24"/>
          <w:szCs w:val="24"/>
          <w:lang w:val="es-MX"/>
        </w:rPr>
        <w:t>y</w:t>
      </w:r>
      <w:r w:rsidR="00E0035B" w:rsidRPr="00B772E8">
        <w:rPr>
          <w:rFonts w:ascii="Times New Roman" w:hAnsi="Times New Roman" w:cs="Times New Roman"/>
          <w:sz w:val="24"/>
          <w:szCs w:val="24"/>
          <w:lang w:val="es-MX"/>
        </w:rPr>
        <w:t xml:space="preserve"> Molzahn (2019) afirman que </w:t>
      </w:r>
      <w:r w:rsidRPr="00B772E8">
        <w:rPr>
          <w:rFonts w:ascii="Times New Roman" w:hAnsi="Times New Roman" w:cs="Times New Roman"/>
          <w:sz w:val="24"/>
          <w:szCs w:val="24"/>
          <w:lang w:val="es-MX"/>
        </w:rPr>
        <w:t>la cuestión es</w:t>
      </w:r>
      <w:r w:rsidR="00E0035B" w:rsidRPr="00B772E8">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discernir acerca de cuáles datos pueden ser </w:t>
      </w:r>
      <w:r w:rsidR="00E0035B" w:rsidRPr="00B772E8">
        <w:rPr>
          <w:rFonts w:ascii="Times New Roman" w:hAnsi="Times New Roman" w:cs="Times New Roman"/>
          <w:sz w:val="24"/>
          <w:szCs w:val="24"/>
          <w:lang w:val="es-MX"/>
        </w:rPr>
        <w:t xml:space="preserve">compartidos y </w:t>
      </w:r>
      <w:r w:rsidRPr="00B772E8">
        <w:rPr>
          <w:rFonts w:ascii="Times New Roman" w:hAnsi="Times New Roman" w:cs="Times New Roman"/>
          <w:sz w:val="24"/>
          <w:szCs w:val="24"/>
          <w:lang w:val="es-MX"/>
        </w:rPr>
        <w:t>reusados, sin la intervención del observador participante que está intrínsecamente vinculado</w:t>
      </w:r>
      <w:r w:rsidR="00E0035B" w:rsidRPr="00B772E8">
        <w:rPr>
          <w:rFonts w:ascii="Times New Roman" w:hAnsi="Times New Roman" w:cs="Times New Roman"/>
          <w:sz w:val="24"/>
          <w:szCs w:val="24"/>
          <w:lang w:val="es-MX"/>
        </w:rPr>
        <w:t xml:space="preserve">, sin que esto cause una </w:t>
      </w:r>
      <w:r w:rsidRPr="00B772E8">
        <w:rPr>
          <w:rFonts w:ascii="Times New Roman" w:hAnsi="Times New Roman" w:cs="Times New Roman"/>
          <w:sz w:val="24"/>
          <w:szCs w:val="24"/>
          <w:lang w:val="es-MX"/>
        </w:rPr>
        <w:t xml:space="preserve">interpretación </w:t>
      </w:r>
      <w:r w:rsidR="00E0035B" w:rsidRPr="00B772E8">
        <w:rPr>
          <w:rFonts w:ascii="Times New Roman" w:hAnsi="Times New Roman" w:cs="Times New Roman"/>
          <w:sz w:val="24"/>
          <w:szCs w:val="24"/>
          <w:lang w:val="es-MX"/>
        </w:rPr>
        <w:t xml:space="preserve">equivocada del fenómeno organizacional y sin </w:t>
      </w:r>
      <w:r w:rsidRPr="00B772E8">
        <w:rPr>
          <w:rFonts w:ascii="Times New Roman" w:hAnsi="Times New Roman" w:cs="Times New Roman"/>
          <w:sz w:val="24"/>
          <w:szCs w:val="24"/>
          <w:lang w:val="es-MX"/>
        </w:rPr>
        <w:t xml:space="preserve">perder su potencial para un nuevo </w:t>
      </w:r>
      <w:r w:rsidR="00E0035B" w:rsidRPr="00B772E8">
        <w:rPr>
          <w:rFonts w:ascii="Times New Roman" w:hAnsi="Times New Roman" w:cs="Times New Roman"/>
          <w:sz w:val="24"/>
          <w:szCs w:val="24"/>
          <w:lang w:val="es-MX"/>
        </w:rPr>
        <w:t>análisis.</w:t>
      </w:r>
    </w:p>
    <w:p w14:paraId="00000066" w14:textId="08886D5B" w:rsidR="004629BF" w:rsidRPr="00B772E8" w:rsidRDefault="001E2EA7"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Otra cuestión</w:t>
      </w:r>
      <w:r w:rsidR="00B2284D" w:rsidRPr="00B772E8">
        <w:rPr>
          <w:rFonts w:ascii="Times New Roman" w:hAnsi="Times New Roman" w:cs="Times New Roman"/>
          <w:sz w:val="24"/>
          <w:szCs w:val="24"/>
          <w:lang w:val="es-MX"/>
        </w:rPr>
        <w:t xml:space="preserve"> </w:t>
      </w:r>
      <w:r w:rsidR="00B46EAE" w:rsidRPr="00B772E8">
        <w:rPr>
          <w:rFonts w:ascii="Times New Roman" w:hAnsi="Times New Roman" w:cs="Times New Roman"/>
          <w:sz w:val="24"/>
          <w:szCs w:val="24"/>
          <w:lang w:val="es-MX"/>
        </w:rPr>
        <w:t>recae en el uso del estudio de caso, el cual</w:t>
      </w:r>
      <w:r w:rsidR="00B2284D" w:rsidRPr="00B772E8">
        <w:rPr>
          <w:rFonts w:ascii="Times New Roman" w:hAnsi="Times New Roman" w:cs="Times New Roman"/>
          <w:sz w:val="24"/>
          <w:szCs w:val="24"/>
          <w:lang w:val="es-MX"/>
        </w:rPr>
        <w:t xml:space="preserve"> es un método de investigación empírica adecuado para inquirir en un fenómeno contemporáneo a profundidad</w:t>
      </w:r>
      <w:r w:rsidRPr="00B772E8">
        <w:rPr>
          <w:rFonts w:ascii="Times New Roman" w:hAnsi="Times New Roman" w:cs="Times New Roman"/>
          <w:sz w:val="24"/>
          <w:szCs w:val="24"/>
          <w:lang w:val="es-MX"/>
        </w:rPr>
        <w:t>,</w:t>
      </w:r>
      <w:r w:rsidR="00B2284D" w:rsidRPr="00B772E8">
        <w:rPr>
          <w:rFonts w:ascii="Times New Roman" w:hAnsi="Times New Roman" w:cs="Times New Roman"/>
          <w:sz w:val="24"/>
          <w:szCs w:val="24"/>
          <w:lang w:val="es-MX"/>
        </w:rPr>
        <w:t xml:space="preserve"> teniendo en cuenta las condiciones contextuales inherentes (Yin 20</w:t>
      </w:r>
      <w:r w:rsidR="006B64CF" w:rsidRPr="00B772E8">
        <w:rPr>
          <w:rFonts w:ascii="Times New Roman" w:hAnsi="Times New Roman" w:cs="Times New Roman"/>
          <w:sz w:val="24"/>
          <w:szCs w:val="24"/>
          <w:lang w:val="es-MX"/>
        </w:rPr>
        <w:t>17</w:t>
      </w:r>
      <w:r w:rsidR="00B2284D" w:rsidRPr="00B772E8">
        <w:rPr>
          <w:rFonts w:ascii="Times New Roman" w:hAnsi="Times New Roman" w:cs="Times New Roman"/>
          <w:sz w:val="24"/>
          <w:szCs w:val="24"/>
          <w:lang w:val="es-MX"/>
        </w:rPr>
        <w:t xml:space="preserve">). Siendo que este tipo de investigación proviene en mayor medida de fuentes provenientes </w:t>
      </w:r>
      <w:r w:rsidR="00B46EAE" w:rsidRPr="00B772E8">
        <w:rPr>
          <w:rFonts w:ascii="Times New Roman" w:hAnsi="Times New Roman" w:cs="Times New Roman"/>
          <w:sz w:val="24"/>
          <w:szCs w:val="24"/>
          <w:lang w:val="es-MX"/>
        </w:rPr>
        <w:t>como</w:t>
      </w:r>
      <w:r w:rsidR="00B2284D" w:rsidRPr="00B772E8">
        <w:rPr>
          <w:rFonts w:ascii="Times New Roman" w:hAnsi="Times New Roman" w:cs="Times New Roman"/>
          <w:sz w:val="24"/>
          <w:szCs w:val="24"/>
          <w:lang w:val="es-MX"/>
        </w:rPr>
        <w:t xml:space="preserve"> la etnografía, implica establecer contacto con una organización, obtener la autorización para ingresar a realizar el trabajo de campo, entrar directamente en la rutina cotidiana de los actores, lograr que estos accedan a la aplicación de los instrument</w:t>
      </w:r>
      <w:r w:rsidRPr="00B772E8">
        <w:rPr>
          <w:rFonts w:ascii="Times New Roman" w:hAnsi="Times New Roman" w:cs="Times New Roman"/>
          <w:sz w:val="24"/>
          <w:szCs w:val="24"/>
          <w:lang w:val="es-MX"/>
        </w:rPr>
        <w:t>os, entre otros requerimientos</w:t>
      </w:r>
      <w:r w:rsidR="00B46EAE" w:rsidRPr="00B772E8">
        <w:rPr>
          <w:rFonts w:ascii="Times New Roman" w:hAnsi="Times New Roman" w:cs="Times New Roman"/>
          <w:sz w:val="24"/>
          <w:szCs w:val="24"/>
          <w:lang w:val="es-MX"/>
        </w:rPr>
        <w:t xml:space="preserve">, </w:t>
      </w:r>
      <w:r w:rsidR="00B2284D" w:rsidRPr="00B772E8">
        <w:rPr>
          <w:rFonts w:ascii="Times New Roman" w:hAnsi="Times New Roman" w:cs="Times New Roman"/>
          <w:sz w:val="24"/>
          <w:szCs w:val="24"/>
          <w:lang w:val="es-MX"/>
        </w:rPr>
        <w:t>podría causar que los investigadores que sigan este diseño no deseen compartir sus datos</w:t>
      </w:r>
      <w:r w:rsidR="00B46EAE" w:rsidRPr="00B772E8">
        <w:rPr>
          <w:rFonts w:ascii="Times New Roman" w:hAnsi="Times New Roman" w:cs="Times New Roman"/>
          <w:sz w:val="24"/>
          <w:szCs w:val="24"/>
          <w:lang w:val="es-MX"/>
        </w:rPr>
        <w:t>, dado el esfuerzo que implica</w:t>
      </w:r>
      <w:r w:rsidR="00B2284D" w:rsidRPr="00B772E8">
        <w:rPr>
          <w:rFonts w:ascii="Times New Roman" w:hAnsi="Times New Roman" w:cs="Times New Roman"/>
          <w:sz w:val="24"/>
          <w:szCs w:val="24"/>
          <w:lang w:val="es-MX"/>
        </w:rPr>
        <w:t xml:space="preserve">. De acuerdo con Díaz, Cadena </w:t>
      </w:r>
      <w:r w:rsidR="00C3068E">
        <w:rPr>
          <w:rFonts w:ascii="Times New Roman" w:hAnsi="Times New Roman" w:cs="Times New Roman"/>
          <w:sz w:val="24"/>
          <w:szCs w:val="24"/>
          <w:lang w:val="es-MX"/>
        </w:rPr>
        <w:t>y</w:t>
      </w:r>
      <w:r w:rsidR="00B2284D" w:rsidRPr="00B772E8">
        <w:rPr>
          <w:rFonts w:ascii="Times New Roman" w:hAnsi="Times New Roman" w:cs="Times New Roman"/>
          <w:sz w:val="24"/>
          <w:szCs w:val="24"/>
          <w:lang w:val="es-MX"/>
        </w:rPr>
        <w:t xml:space="preserve"> Rivera (2019), el tiempo y esfuerzo que conlleva realizar una investigación es un factor individual o personal que actúa como barrera a la hora de decidir compartir datos abiertos. </w:t>
      </w:r>
    </w:p>
    <w:p w14:paraId="00000068" w14:textId="0CF8AEE2"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Siguiendo con la naturaleza del estudio de c</w:t>
      </w:r>
      <w:r w:rsidR="001E2EA7" w:rsidRPr="00B772E8">
        <w:rPr>
          <w:rFonts w:ascii="Times New Roman" w:hAnsi="Times New Roman" w:cs="Times New Roman"/>
          <w:sz w:val="24"/>
          <w:szCs w:val="24"/>
          <w:lang w:val="es-MX"/>
        </w:rPr>
        <w:t>aso, la variable del tiempo puede</w:t>
      </w:r>
      <w:r w:rsidRPr="00B772E8">
        <w:rPr>
          <w:rFonts w:ascii="Times New Roman" w:hAnsi="Times New Roman" w:cs="Times New Roman"/>
          <w:sz w:val="24"/>
          <w:szCs w:val="24"/>
          <w:lang w:val="es-MX"/>
        </w:rPr>
        <w:t xml:space="preserve"> </w:t>
      </w:r>
      <w:r w:rsidR="006501AD" w:rsidRPr="00B772E8">
        <w:rPr>
          <w:rFonts w:ascii="Times New Roman" w:hAnsi="Times New Roman" w:cs="Times New Roman"/>
          <w:sz w:val="24"/>
          <w:szCs w:val="24"/>
          <w:lang w:val="es-MX"/>
        </w:rPr>
        <w:t>ser relevante</w:t>
      </w:r>
      <w:r w:rsidRPr="00B772E8">
        <w:rPr>
          <w:rFonts w:ascii="Times New Roman" w:hAnsi="Times New Roman" w:cs="Times New Roman"/>
          <w:sz w:val="24"/>
          <w:szCs w:val="24"/>
          <w:lang w:val="es-MX"/>
        </w:rPr>
        <w:t>.</w:t>
      </w:r>
      <w:r w:rsidR="001E2EA7" w:rsidRPr="00B772E8">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Como señala Mohammed (2018), el tiempo reproduce ciertas imágenes y metáforas que indican un conjunto de suposiciones metafísicas acerca de la naturaleza y el tiempo que dictan cómo un fenómeno debe ser comprendido. Por otro lado, para Johnsen, Berg </w:t>
      </w:r>
      <w:r w:rsidR="00C3068E">
        <w:rPr>
          <w:rFonts w:ascii="Times New Roman" w:hAnsi="Times New Roman" w:cs="Times New Roman"/>
          <w:sz w:val="24"/>
          <w:szCs w:val="24"/>
          <w:lang w:val="es-MX"/>
        </w:rPr>
        <w:t xml:space="preserve"> y</w:t>
      </w:r>
      <w:r w:rsidRPr="00B772E8">
        <w:rPr>
          <w:rFonts w:ascii="Times New Roman" w:hAnsi="Times New Roman" w:cs="Times New Roman"/>
          <w:sz w:val="24"/>
          <w:szCs w:val="24"/>
          <w:lang w:val="es-MX"/>
        </w:rPr>
        <w:t xml:space="preserve"> Toyoki (2018), el significado de la existencia humana tiene sus raíces en el diálogo constructivo entre el orden dimensional y lineal del tiempo. El</w:t>
      </w:r>
      <w:r w:rsidR="00CE5ECE" w:rsidRPr="00B772E8">
        <w:rPr>
          <w:rFonts w:ascii="Times New Roman" w:hAnsi="Times New Roman" w:cs="Times New Roman"/>
          <w:sz w:val="24"/>
          <w:szCs w:val="24"/>
          <w:lang w:val="es-MX"/>
        </w:rPr>
        <w:t xml:space="preserve"> orden dimensional se representa por</w:t>
      </w:r>
      <w:r w:rsidRPr="00B772E8">
        <w:rPr>
          <w:rFonts w:ascii="Times New Roman" w:hAnsi="Times New Roman" w:cs="Times New Roman"/>
          <w:sz w:val="24"/>
          <w:szCs w:val="24"/>
          <w:lang w:val="es-MX"/>
        </w:rPr>
        <w:t xml:space="preserve"> el </w:t>
      </w:r>
      <w:r w:rsidR="00CE5ECE" w:rsidRPr="00B772E8">
        <w:rPr>
          <w:rFonts w:ascii="Times New Roman" w:hAnsi="Times New Roman" w:cs="Times New Roman"/>
          <w:sz w:val="24"/>
          <w:szCs w:val="24"/>
          <w:lang w:val="es-MX"/>
        </w:rPr>
        <w:t>horizonte del pasado, presente o</w:t>
      </w:r>
      <w:r w:rsidRPr="00B772E8">
        <w:rPr>
          <w:rFonts w:ascii="Times New Roman" w:hAnsi="Times New Roman" w:cs="Times New Roman"/>
          <w:sz w:val="24"/>
          <w:szCs w:val="24"/>
          <w:lang w:val="es-MX"/>
        </w:rPr>
        <w:t xml:space="preserve"> futuro</w:t>
      </w:r>
      <w:r w:rsidR="00CE5ECE" w:rsidRPr="00B772E8">
        <w:rPr>
          <w:rFonts w:ascii="Times New Roman" w:hAnsi="Times New Roman" w:cs="Times New Roman"/>
          <w:sz w:val="24"/>
          <w:szCs w:val="24"/>
          <w:lang w:val="es-MX"/>
        </w:rPr>
        <w:t xml:space="preserve"> y</w:t>
      </w:r>
      <w:r w:rsidRPr="00B772E8">
        <w:rPr>
          <w:rFonts w:ascii="Times New Roman" w:hAnsi="Times New Roman" w:cs="Times New Roman"/>
          <w:sz w:val="24"/>
          <w:szCs w:val="24"/>
          <w:lang w:val="es-MX"/>
        </w:rPr>
        <w:t xml:space="preserve"> corresponde al </w:t>
      </w:r>
      <w:r w:rsidR="00CE5ECE" w:rsidRPr="00B772E8">
        <w:rPr>
          <w:rFonts w:ascii="Times New Roman" w:hAnsi="Times New Roman" w:cs="Times New Roman"/>
          <w:sz w:val="24"/>
          <w:szCs w:val="24"/>
          <w:lang w:val="es-MX"/>
        </w:rPr>
        <w:t xml:space="preserve">tiempo subjetivo, ya </w:t>
      </w:r>
      <w:r w:rsidRPr="00B772E8">
        <w:rPr>
          <w:rFonts w:ascii="Times New Roman" w:hAnsi="Times New Roman" w:cs="Times New Roman"/>
          <w:sz w:val="24"/>
          <w:szCs w:val="24"/>
          <w:lang w:val="es-MX"/>
        </w:rPr>
        <w:t xml:space="preserve">que captura el tiempo tal como se vive y experimenta conscientemente; </w:t>
      </w:r>
      <w:r w:rsidR="00CE5ECE" w:rsidRPr="00B772E8">
        <w:rPr>
          <w:rFonts w:ascii="Times New Roman" w:hAnsi="Times New Roman" w:cs="Times New Roman"/>
          <w:sz w:val="24"/>
          <w:szCs w:val="24"/>
          <w:lang w:val="es-MX"/>
        </w:rPr>
        <w:t xml:space="preserve">así, </w:t>
      </w:r>
      <w:r w:rsidRPr="00B772E8">
        <w:rPr>
          <w:rFonts w:ascii="Times New Roman" w:hAnsi="Times New Roman" w:cs="Times New Roman"/>
          <w:sz w:val="24"/>
          <w:szCs w:val="24"/>
          <w:lang w:val="es-MX"/>
        </w:rPr>
        <w:t>el tiempo se relaciona con la vida existencial-práctica que da sentido a la existencia. El orden lineal es un producto de las prácticas humanas. Ambos se inscriben entre sí y constituyen una realidad discreta que orienta las actividades de los seres humanos. Existe un extenso cuerpo de trabajo sobre el ti</w:t>
      </w:r>
      <w:r w:rsidR="00B10843" w:rsidRPr="00B772E8">
        <w:rPr>
          <w:rFonts w:ascii="Times New Roman" w:hAnsi="Times New Roman" w:cs="Times New Roman"/>
          <w:sz w:val="24"/>
          <w:szCs w:val="24"/>
          <w:lang w:val="es-MX"/>
        </w:rPr>
        <w:t>empo en los E</w:t>
      </w:r>
      <w:r w:rsidR="00A14D90" w:rsidRPr="00B772E8">
        <w:rPr>
          <w:rFonts w:ascii="Times New Roman" w:hAnsi="Times New Roman" w:cs="Times New Roman"/>
          <w:sz w:val="24"/>
          <w:szCs w:val="24"/>
          <w:lang w:val="es-MX"/>
        </w:rPr>
        <w:t>O</w:t>
      </w:r>
      <w:r w:rsidR="00B10843"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donde se cuestiona si los elementos básicos de la organización humana se sustentan en imágenes particulares o si estos datos deben comprenderse cuantitativa o cualitativamente (Mohammed 2018). </w:t>
      </w:r>
    </w:p>
    <w:p w14:paraId="0000006A" w14:textId="67AC9A45" w:rsidR="004629BF" w:rsidRPr="00B772E8" w:rsidRDefault="00B10843"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lastRenderedPageBreak/>
        <w:t>Por tanto, l</w:t>
      </w:r>
      <w:r w:rsidR="00B2284D" w:rsidRPr="00B772E8">
        <w:rPr>
          <w:rFonts w:ascii="Times New Roman" w:hAnsi="Times New Roman" w:cs="Times New Roman"/>
          <w:sz w:val="24"/>
          <w:szCs w:val="24"/>
          <w:lang w:val="es-MX"/>
        </w:rPr>
        <w:t>a concepción del tiempo al recopilar los datos y el contexto en el cual fueron recopilados</w:t>
      </w:r>
      <w:r w:rsidRPr="00B772E8">
        <w:rPr>
          <w:rFonts w:ascii="Times New Roman" w:hAnsi="Times New Roman" w:cs="Times New Roman"/>
          <w:sz w:val="24"/>
          <w:szCs w:val="24"/>
          <w:lang w:val="es-MX"/>
        </w:rPr>
        <w:t>,</w:t>
      </w:r>
      <w:r w:rsidR="00B2284D" w:rsidRPr="00B772E8">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cuando se opta</w:t>
      </w:r>
      <w:r w:rsidR="00B2284D" w:rsidRPr="00B772E8">
        <w:rPr>
          <w:rFonts w:ascii="Times New Roman" w:hAnsi="Times New Roman" w:cs="Times New Roman"/>
          <w:sz w:val="24"/>
          <w:szCs w:val="24"/>
          <w:lang w:val="es-MX"/>
        </w:rPr>
        <w:t xml:space="preserve"> por el estudio de caso</w:t>
      </w:r>
      <w:r w:rsidRPr="00B772E8">
        <w:rPr>
          <w:rFonts w:ascii="Times New Roman" w:hAnsi="Times New Roman" w:cs="Times New Roman"/>
          <w:sz w:val="24"/>
          <w:szCs w:val="24"/>
          <w:lang w:val="es-MX"/>
        </w:rPr>
        <w:t xml:space="preserve">, influye en el retrato que se obtiene </w:t>
      </w:r>
      <w:r w:rsidR="00B2284D" w:rsidRPr="00B772E8">
        <w:rPr>
          <w:rFonts w:ascii="Times New Roman" w:hAnsi="Times New Roman" w:cs="Times New Roman"/>
          <w:sz w:val="24"/>
          <w:szCs w:val="24"/>
          <w:lang w:val="es-MX"/>
        </w:rPr>
        <w:t>de la organización. Lo anterior, en la práctica de compartir datos tiene dos vértices. En el primero, los datos recuperados fungen en el orden dimensional</w:t>
      </w:r>
      <w:r w:rsidR="00510700" w:rsidRPr="00B772E8">
        <w:rPr>
          <w:rFonts w:ascii="Times New Roman" w:hAnsi="Times New Roman" w:cs="Times New Roman"/>
          <w:sz w:val="24"/>
          <w:szCs w:val="24"/>
          <w:lang w:val="es-MX"/>
        </w:rPr>
        <w:t>,</w:t>
      </w:r>
      <w:r w:rsidR="00B2284D" w:rsidRPr="00B772E8">
        <w:rPr>
          <w:rFonts w:ascii="Times New Roman" w:hAnsi="Times New Roman" w:cs="Times New Roman"/>
          <w:sz w:val="24"/>
          <w:szCs w:val="24"/>
          <w:lang w:val="es-MX"/>
        </w:rPr>
        <w:t xml:space="preserve"> dado que permiten capturar la </w:t>
      </w:r>
      <w:r w:rsidR="00510700" w:rsidRPr="00B772E8">
        <w:rPr>
          <w:rFonts w:ascii="Times New Roman" w:hAnsi="Times New Roman" w:cs="Times New Roman"/>
          <w:sz w:val="24"/>
          <w:szCs w:val="24"/>
          <w:lang w:val="es-MX"/>
        </w:rPr>
        <w:t>imagen</w:t>
      </w:r>
      <w:r w:rsidR="00B2284D" w:rsidRPr="00B772E8">
        <w:rPr>
          <w:rFonts w:ascii="Times New Roman" w:hAnsi="Times New Roman" w:cs="Times New Roman"/>
          <w:sz w:val="24"/>
          <w:szCs w:val="24"/>
          <w:lang w:val="es-MX"/>
        </w:rPr>
        <w:t xml:space="preserve"> de la organización y servir como un banco de datos disponible para llevar a cabo</w:t>
      </w:r>
      <w:r w:rsidR="00510700" w:rsidRPr="00B772E8">
        <w:rPr>
          <w:rFonts w:ascii="Times New Roman" w:hAnsi="Times New Roman" w:cs="Times New Roman"/>
          <w:sz w:val="24"/>
          <w:szCs w:val="24"/>
          <w:lang w:val="es-MX"/>
        </w:rPr>
        <w:t>,</w:t>
      </w:r>
      <w:r w:rsidR="00B2284D" w:rsidRPr="00B772E8">
        <w:rPr>
          <w:rFonts w:ascii="Times New Roman" w:hAnsi="Times New Roman" w:cs="Times New Roman"/>
          <w:sz w:val="24"/>
          <w:szCs w:val="24"/>
          <w:lang w:val="es-MX"/>
        </w:rPr>
        <w:t xml:space="preserve"> por ejemplo, un estudio comparativo donde la unidad de tiempo sea protagonista. En el segundo, el tiempo es un factor que debe tomarse en cuenta al momento de introducirse en la metáfora de la organización, considerando que esta última no es un ente estático y</w:t>
      </w:r>
      <w:r w:rsidR="00510700" w:rsidRPr="00B772E8">
        <w:rPr>
          <w:rFonts w:ascii="Times New Roman" w:hAnsi="Times New Roman" w:cs="Times New Roman"/>
          <w:sz w:val="24"/>
          <w:szCs w:val="24"/>
          <w:lang w:val="es-MX"/>
        </w:rPr>
        <w:t>, si bien</w:t>
      </w:r>
      <w:r w:rsidR="00B2284D" w:rsidRPr="00B772E8">
        <w:rPr>
          <w:rFonts w:ascii="Times New Roman" w:hAnsi="Times New Roman" w:cs="Times New Roman"/>
          <w:sz w:val="24"/>
          <w:szCs w:val="24"/>
          <w:lang w:val="es-MX"/>
        </w:rPr>
        <w:t xml:space="preserve"> los datos orientan al investigad</w:t>
      </w:r>
      <w:r w:rsidR="00510700" w:rsidRPr="00B772E8">
        <w:rPr>
          <w:rFonts w:ascii="Times New Roman" w:hAnsi="Times New Roman" w:cs="Times New Roman"/>
          <w:sz w:val="24"/>
          <w:szCs w:val="24"/>
          <w:lang w:val="es-MX"/>
        </w:rPr>
        <w:t xml:space="preserve">or a comprender el fenómeno, se </w:t>
      </w:r>
      <w:r w:rsidR="00B2284D" w:rsidRPr="00B772E8">
        <w:rPr>
          <w:rFonts w:ascii="Times New Roman" w:hAnsi="Times New Roman" w:cs="Times New Roman"/>
          <w:sz w:val="24"/>
          <w:szCs w:val="24"/>
          <w:lang w:val="es-MX"/>
        </w:rPr>
        <w:t xml:space="preserve">debe </w:t>
      </w:r>
      <w:r w:rsidR="00510700" w:rsidRPr="00B772E8">
        <w:rPr>
          <w:rFonts w:ascii="Times New Roman" w:hAnsi="Times New Roman" w:cs="Times New Roman"/>
          <w:sz w:val="24"/>
          <w:szCs w:val="24"/>
          <w:lang w:val="es-MX"/>
        </w:rPr>
        <w:t>reconocer</w:t>
      </w:r>
      <w:r w:rsidR="00B2284D" w:rsidRPr="00B772E8">
        <w:rPr>
          <w:rFonts w:ascii="Times New Roman" w:hAnsi="Times New Roman" w:cs="Times New Roman"/>
          <w:sz w:val="24"/>
          <w:szCs w:val="24"/>
          <w:lang w:val="es-MX"/>
        </w:rPr>
        <w:t xml:space="preserve"> que los cimientos subjetivos se transforman.  </w:t>
      </w:r>
    </w:p>
    <w:p w14:paraId="0000006C" w14:textId="5392578D"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Otros elementos que se añaden a la discusión </w:t>
      </w:r>
      <w:r w:rsidR="00510700" w:rsidRPr="00B772E8">
        <w:rPr>
          <w:rFonts w:ascii="Times New Roman" w:hAnsi="Times New Roman" w:cs="Times New Roman"/>
          <w:sz w:val="24"/>
          <w:szCs w:val="24"/>
          <w:lang w:val="es-MX"/>
        </w:rPr>
        <w:t>versan</w:t>
      </w:r>
      <w:r w:rsidRPr="00B772E8">
        <w:rPr>
          <w:rFonts w:ascii="Times New Roman" w:hAnsi="Times New Roman" w:cs="Times New Roman"/>
          <w:sz w:val="24"/>
          <w:szCs w:val="24"/>
          <w:lang w:val="es-MX"/>
        </w:rPr>
        <w:t xml:space="preserve"> </w:t>
      </w:r>
      <w:r w:rsidR="00510700" w:rsidRPr="00B772E8">
        <w:rPr>
          <w:rFonts w:ascii="Times New Roman" w:hAnsi="Times New Roman" w:cs="Times New Roman"/>
          <w:sz w:val="24"/>
          <w:szCs w:val="24"/>
          <w:lang w:val="es-MX"/>
        </w:rPr>
        <w:t xml:space="preserve">sobre </w:t>
      </w:r>
      <w:r w:rsidRPr="00B772E8">
        <w:rPr>
          <w:rFonts w:ascii="Times New Roman" w:hAnsi="Times New Roman" w:cs="Times New Roman"/>
          <w:sz w:val="24"/>
          <w:szCs w:val="24"/>
          <w:lang w:val="es-MX"/>
        </w:rPr>
        <w:t>algunos tópic</w:t>
      </w:r>
      <w:r w:rsidR="00510700" w:rsidRPr="00B772E8">
        <w:rPr>
          <w:rFonts w:ascii="Times New Roman" w:hAnsi="Times New Roman" w:cs="Times New Roman"/>
          <w:sz w:val="24"/>
          <w:szCs w:val="24"/>
          <w:lang w:val="es-MX"/>
        </w:rPr>
        <w:t>os que determinan la forma en</w:t>
      </w:r>
      <w:r w:rsidRPr="00B772E8">
        <w:rPr>
          <w:rFonts w:ascii="Times New Roman" w:hAnsi="Times New Roman" w:cs="Times New Roman"/>
          <w:sz w:val="24"/>
          <w:szCs w:val="24"/>
          <w:lang w:val="es-MX"/>
        </w:rPr>
        <w:t xml:space="preserve"> que se lleva a </w:t>
      </w:r>
      <w:r w:rsidR="00510700" w:rsidRPr="00B772E8">
        <w:rPr>
          <w:rFonts w:ascii="Times New Roman" w:hAnsi="Times New Roman" w:cs="Times New Roman"/>
          <w:sz w:val="24"/>
          <w:szCs w:val="24"/>
          <w:lang w:val="es-MX"/>
        </w:rPr>
        <w:t>cabo el análisis organizacional. P</w:t>
      </w:r>
      <w:r w:rsidRPr="00B772E8">
        <w:rPr>
          <w:rFonts w:ascii="Times New Roman" w:hAnsi="Times New Roman" w:cs="Times New Roman"/>
          <w:sz w:val="24"/>
          <w:szCs w:val="24"/>
          <w:lang w:val="es-MX"/>
        </w:rPr>
        <w:t>or ejemplo</w:t>
      </w:r>
      <w:r w:rsidR="00510700"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Oland, Gulddahl, Vinther </w:t>
      </w:r>
      <w:r w:rsidR="00C3068E">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Hersted (2018) señalan que la investigación inspirada en el constructivismo </w:t>
      </w:r>
      <w:r w:rsidR="00F42AD0" w:rsidRPr="00B772E8">
        <w:rPr>
          <w:rFonts w:ascii="Times New Roman" w:hAnsi="Times New Roman" w:cs="Times New Roman"/>
          <w:sz w:val="24"/>
          <w:szCs w:val="24"/>
          <w:lang w:val="es-MX"/>
        </w:rPr>
        <w:t>social</w:t>
      </w:r>
      <w:r w:rsidRPr="00B772E8">
        <w:rPr>
          <w:rFonts w:ascii="Times New Roman" w:hAnsi="Times New Roman" w:cs="Times New Roman"/>
          <w:sz w:val="24"/>
          <w:szCs w:val="24"/>
          <w:lang w:val="es-MX"/>
        </w:rPr>
        <w:t xml:space="preserve"> reemplaza el sustantivo </w:t>
      </w:r>
      <w:r w:rsidRPr="00B772E8">
        <w:rPr>
          <w:rFonts w:ascii="Times New Roman" w:hAnsi="Times New Roman" w:cs="Times New Roman"/>
          <w:i/>
          <w:sz w:val="24"/>
          <w:szCs w:val="24"/>
          <w:lang w:val="es-MX"/>
        </w:rPr>
        <w:t xml:space="preserve">organisation </w:t>
      </w:r>
      <w:r w:rsidRPr="00B772E8">
        <w:rPr>
          <w:rFonts w:ascii="Times New Roman" w:hAnsi="Times New Roman" w:cs="Times New Roman"/>
          <w:sz w:val="24"/>
          <w:szCs w:val="24"/>
          <w:lang w:val="es-MX"/>
        </w:rPr>
        <w:t xml:space="preserve">por el de </w:t>
      </w:r>
      <w:r w:rsidRPr="00B772E8">
        <w:rPr>
          <w:rFonts w:ascii="Times New Roman" w:hAnsi="Times New Roman" w:cs="Times New Roman"/>
          <w:i/>
          <w:sz w:val="24"/>
          <w:szCs w:val="24"/>
          <w:lang w:val="es-MX"/>
        </w:rPr>
        <w:t>organizing</w:t>
      </w:r>
      <w:r w:rsidR="00510700" w:rsidRPr="00B772E8">
        <w:rPr>
          <w:rFonts w:ascii="Times New Roman" w:hAnsi="Times New Roman" w:cs="Times New Roman"/>
          <w:i/>
          <w:sz w:val="24"/>
          <w:szCs w:val="24"/>
          <w:lang w:val="es-MX"/>
        </w:rPr>
        <w:t xml:space="preserve">. </w:t>
      </w:r>
      <w:r w:rsidR="00510700" w:rsidRPr="00B772E8">
        <w:rPr>
          <w:rFonts w:ascii="Times New Roman" w:hAnsi="Times New Roman" w:cs="Times New Roman"/>
          <w:sz w:val="24"/>
          <w:szCs w:val="24"/>
          <w:lang w:val="es-MX"/>
        </w:rPr>
        <w:t>Este</w:t>
      </w:r>
      <w:r w:rsidRPr="00B772E8">
        <w:rPr>
          <w:rFonts w:ascii="Times New Roman" w:hAnsi="Times New Roman" w:cs="Times New Roman"/>
          <w:i/>
          <w:sz w:val="24"/>
          <w:szCs w:val="24"/>
          <w:lang w:val="es-MX"/>
        </w:rPr>
        <w:t xml:space="preserve"> </w:t>
      </w:r>
      <w:r w:rsidRPr="00B772E8">
        <w:rPr>
          <w:rFonts w:ascii="Times New Roman" w:hAnsi="Times New Roman" w:cs="Times New Roman"/>
          <w:sz w:val="24"/>
          <w:szCs w:val="24"/>
          <w:lang w:val="es-MX"/>
        </w:rPr>
        <w:t xml:space="preserve">concepto </w:t>
      </w:r>
      <w:r w:rsidR="00510700" w:rsidRPr="00B772E8">
        <w:rPr>
          <w:rFonts w:ascii="Times New Roman" w:hAnsi="Times New Roman" w:cs="Times New Roman"/>
          <w:sz w:val="24"/>
          <w:szCs w:val="24"/>
          <w:lang w:val="es-MX"/>
        </w:rPr>
        <w:t xml:space="preserve">fue </w:t>
      </w:r>
      <w:r w:rsidRPr="00B772E8">
        <w:rPr>
          <w:rFonts w:ascii="Times New Roman" w:hAnsi="Times New Roman" w:cs="Times New Roman"/>
          <w:sz w:val="24"/>
          <w:szCs w:val="24"/>
          <w:lang w:val="es-MX"/>
        </w:rPr>
        <w:t xml:space="preserve">introducido por Weick (1979 citado en Buchanan </w:t>
      </w:r>
      <w:r w:rsidR="00C3068E">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Bryman 2007), lo que representa un cambio ontológico en la forma en que se estudia a las organizaciones y a la vida organizacional</w:t>
      </w:r>
      <w:r w:rsidR="00510700" w:rsidRPr="00B772E8">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Desde una perspectiva del construccionismo social, la investigación no significa dar por sentado el punto de vista socialmente construido de un grupo, sino qu</w:t>
      </w:r>
      <w:r w:rsidR="00510700" w:rsidRPr="00B772E8">
        <w:rPr>
          <w:rFonts w:ascii="Times New Roman" w:hAnsi="Times New Roman" w:cs="Times New Roman"/>
          <w:sz w:val="24"/>
          <w:szCs w:val="24"/>
          <w:lang w:val="es-MX"/>
        </w:rPr>
        <w:t>e busca estudiar las interacciones</w:t>
      </w:r>
      <w:r w:rsidRPr="00B772E8">
        <w:rPr>
          <w:rFonts w:ascii="Times New Roman" w:hAnsi="Times New Roman" w:cs="Times New Roman"/>
          <w:sz w:val="24"/>
          <w:szCs w:val="24"/>
          <w:lang w:val="es-MX"/>
        </w:rPr>
        <w:t xml:space="preserve"> de los miembros de la organización en el día a día. </w:t>
      </w:r>
      <w:r w:rsidR="00510700" w:rsidRPr="00B772E8">
        <w:rPr>
          <w:rFonts w:ascii="Times New Roman" w:hAnsi="Times New Roman" w:cs="Times New Roman"/>
          <w:sz w:val="24"/>
          <w:szCs w:val="24"/>
          <w:lang w:val="es-MX"/>
        </w:rPr>
        <w:t>Entonces, e</w:t>
      </w:r>
      <w:r w:rsidRPr="00B772E8">
        <w:rPr>
          <w:rFonts w:ascii="Times New Roman" w:hAnsi="Times New Roman" w:cs="Times New Roman"/>
          <w:sz w:val="24"/>
          <w:szCs w:val="24"/>
          <w:lang w:val="es-MX"/>
        </w:rPr>
        <w:t>l uso de los datos abi</w:t>
      </w:r>
      <w:r w:rsidR="00510700" w:rsidRPr="00B772E8">
        <w:rPr>
          <w:rFonts w:ascii="Times New Roman" w:hAnsi="Times New Roman" w:cs="Times New Roman"/>
          <w:sz w:val="24"/>
          <w:szCs w:val="24"/>
          <w:lang w:val="es-MX"/>
        </w:rPr>
        <w:t>ertos podría reflejar</w:t>
      </w:r>
      <w:r w:rsidRPr="00B772E8">
        <w:rPr>
          <w:rFonts w:ascii="Times New Roman" w:hAnsi="Times New Roman" w:cs="Times New Roman"/>
          <w:sz w:val="24"/>
          <w:szCs w:val="24"/>
          <w:lang w:val="es-MX"/>
        </w:rPr>
        <w:t xml:space="preserve">, como </w:t>
      </w:r>
      <w:r w:rsidR="00510700" w:rsidRPr="00B772E8">
        <w:rPr>
          <w:rFonts w:ascii="Times New Roman" w:hAnsi="Times New Roman" w:cs="Times New Roman"/>
          <w:sz w:val="24"/>
          <w:szCs w:val="24"/>
          <w:lang w:val="es-MX"/>
        </w:rPr>
        <w:t xml:space="preserve">ya </w:t>
      </w:r>
      <w:r w:rsidRPr="00B772E8">
        <w:rPr>
          <w:rFonts w:ascii="Times New Roman" w:hAnsi="Times New Roman" w:cs="Times New Roman"/>
          <w:sz w:val="24"/>
          <w:szCs w:val="24"/>
          <w:lang w:val="es-MX"/>
        </w:rPr>
        <w:t xml:space="preserve">se apuntó, el retrato de la organización sin capturar la dinámica subyacente. En este entendido, el flujo y los patrones de cambio se vuelven datos sustantivos que el investigador debe tener en cuenta (Buchanan </w:t>
      </w:r>
      <w:r w:rsidR="00C3068E">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Bryman 2007).</w:t>
      </w:r>
    </w:p>
    <w:p w14:paraId="0000006E" w14:textId="1C1A4740"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En otro orden de ideas, en cuanto a los métodos y técnicas de recopilación de datos, es importante </w:t>
      </w:r>
      <w:r w:rsidR="005D5243" w:rsidRPr="00B772E8">
        <w:rPr>
          <w:rFonts w:ascii="Times New Roman" w:hAnsi="Times New Roman" w:cs="Times New Roman"/>
          <w:sz w:val="24"/>
          <w:szCs w:val="24"/>
          <w:lang w:val="es-MX"/>
        </w:rPr>
        <w:t>considerar que é</w:t>
      </w:r>
      <w:r w:rsidRPr="00B772E8">
        <w:rPr>
          <w:rFonts w:ascii="Times New Roman" w:hAnsi="Times New Roman" w:cs="Times New Roman"/>
          <w:sz w:val="24"/>
          <w:szCs w:val="24"/>
          <w:lang w:val="es-MX"/>
        </w:rPr>
        <w:t xml:space="preserve">stos también influyen en el tipo de datos que se obtengan de la investigación. La multiplicidad de herramientas que caracteriza al campo y su correspondencia con el diseño de </w:t>
      </w:r>
      <w:r w:rsidR="00F42AD0" w:rsidRPr="00B772E8">
        <w:rPr>
          <w:rFonts w:ascii="Times New Roman" w:hAnsi="Times New Roman" w:cs="Times New Roman"/>
          <w:sz w:val="24"/>
          <w:szCs w:val="24"/>
          <w:lang w:val="es-MX"/>
        </w:rPr>
        <w:t>investigación</w:t>
      </w:r>
      <w:r w:rsidRPr="00B772E8">
        <w:rPr>
          <w:rFonts w:ascii="Times New Roman" w:hAnsi="Times New Roman" w:cs="Times New Roman"/>
          <w:sz w:val="24"/>
          <w:szCs w:val="24"/>
          <w:lang w:val="es-MX"/>
        </w:rPr>
        <w:t xml:space="preserve"> complejiza el hecho de que los datos abiertos puedan ser utilizados de forma secundaria. La naturaleza única del estudio de </w:t>
      </w:r>
      <w:r w:rsidR="005F5013" w:rsidRPr="00B772E8">
        <w:rPr>
          <w:rFonts w:ascii="Times New Roman" w:hAnsi="Times New Roman" w:cs="Times New Roman"/>
          <w:sz w:val="24"/>
          <w:szCs w:val="24"/>
          <w:lang w:val="es-MX"/>
        </w:rPr>
        <w:t>caso</w:t>
      </w:r>
      <w:r w:rsidRPr="00B772E8">
        <w:rPr>
          <w:rFonts w:ascii="Times New Roman" w:hAnsi="Times New Roman" w:cs="Times New Roman"/>
          <w:sz w:val="24"/>
          <w:szCs w:val="24"/>
          <w:lang w:val="es-MX"/>
        </w:rPr>
        <w:t xml:space="preserve"> pone en entredicho esta práctica. No obstante, los datos abiertos fungen como un repositorio</w:t>
      </w:r>
      <w:r w:rsidR="005D5243"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por ejemplo</w:t>
      </w:r>
      <w:r w:rsidR="005D5243"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para indagar e</w:t>
      </w:r>
      <w:r w:rsidR="00D87165" w:rsidRPr="00B772E8">
        <w:rPr>
          <w:rFonts w:ascii="Times New Roman" w:hAnsi="Times New Roman" w:cs="Times New Roman"/>
          <w:sz w:val="24"/>
          <w:szCs w:val="24"/>
          <w:lang w:val="es-MX"/>
        </w:rPr>
        <w:t>n contextos organizacionales un tanto específicos</w:t>
      </w:r>
      <w:r w:rsidR="00740D23" w:rsidRPr="00B772E8">
        <w:rPr>
          <w:rFonts w:ascii="Times New Roman" w:hAnsi="Times New Roman" w:cs="Times New Roman"/>
          <w:sz w:val="24"/>
          <w:szCs w:val="24"/>
          <w:lang w:val="es-MX"/>
        </w:rPr>
        <w:t>,</w:t>
      </w:r>
      <w:r w:rsidR="00D87165" w:rsidRPr="00B772E8">
        <w:rPr>
          <w:rFonts w:ascii="Times New Roman" w:hAnsi="Times New Roman" w:cs="Times New Roman"/>
          <w:sz w:val="24"/>
          <w:szCs w:val="24"/>
          <w:lang w:val="es-MX"/>
        </w:rPr>
        <w:t xml:space="preserve"> tales como son</w:t>
      </w:r>
      <w:r w:rsidRPr="00B772E8">
        <w:rPr>
          <w:rFonts w:ascii="Times New Roman" w:hAnsi="Times New Roman" w:cs="Times New Roman"/>
          <w:sz w:val="24"/>
          <w:szCs w:val="24"/>
          <w:lang w:val="es-MX"/>
        </w:rPr>
        <w:t xml:space="preserve"> las organizaciones de educación superior privadas de absorción de demanda, las iglesias, las organizaciones de es</w:t>
      </w:r>
      <w:r w:rsidR="00D87165" w:rsidRPr="00B772E8">
        <w:rPr>
          <w:rFonts w:ascii="Times New Roman" w:hAnsi="Times New Roman" w:cs="Times New Roman"/>
          <w:sz w:val="24"/>
          <w:szCs w:val="24"/>
          <w:lang w:val="es-MX"/>
        </w:rPr>
        <w:t xml:space="preserve">tructura piramidal, entre </w:t>
      </w:r>
      <w:r w:rsidR="00D87165" w:rsidRPr="00B772E8">
        <w:rPr>
          <w:rFonts w:ascii="Times New Roman" w:hAnsi="Times New Roman" w:cs="Times New Roman"/>
          <w:sz w:val="24"/>
          <w:szCs w:val="24"/>
          <w:lang w:val="es-MX"/>
        </w:rPr>
        <w:lastRenderedPageBreak/>
        <w:t>otras</w:t>
      </w:r>
      <w:r w:rsidR="00740D23" w:rsidRPr="00B772E8">
        <w:rPr>
          <w:rFonts w:ascii="Times New Roman" w:hAnsi="Times New Roman" w:cs="Times New Roman"/>
          <w:sz w:val="24"/>
          <w:szCs w:val="24"/>
          <w:lang w:val="es-MX"/>
        </w:rPr>
        <w:t>, d</w:t>
      </w:r>
      <w:r w:rsidRPr="00B772E8">
        <w:rPr>
          <w:rFonts w:ascii="Times New Roman" w:hAnsi="Times New Roman" w:cs="Times New Roman"/>
          <w:sz w:val="24"/>
          <w:szCs w:val="24"/>
          <w:lang w:val="es-MX"/>
        </w:rPr>
        <w:t xml:space="preserve">e modo que esto permita refinar </w:t>
      </w:r>
      <w:r w:rsidR="00D87165" w:rsidRPr="00B772E8">
        <w:rPr>
          <w:rFonts w:ascii="Times New Roman" w:hAnsi="Times New Roman" w:cs="Times New Roman"/>
          <w:sz w:val="24"/>
          <w:szCs w:val="24"/>
          <w:lang w:val="es-MX"/>
        </w:rPr>
        <w:t xml:space="preserve">la construcción de conocimiento en estos particulares tipos de organización. </w:t>
      </w:r>
    </w:p>
    <w:p w14:paraId="00000070" w14:textId="3773C9EB"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Entre las implicaciones teóricas, resalta la</w:t>
      </w:r>
      <w:r w:rsidR="00107373" w:rsidRPr="00B772E8">
        <w:rPr>
          <w:rFonts w:ascii="Times New Roman" w:hAnsi="Times New Roman" w:cs="Times New Roman"/>
          <w:sz w:val="24"/>
          <w:szCs w:val="24"/>
          <w:lang w:val="es-MX"/>
        </w:rPr>
        <w:t xml:space="preserve"> composición </w:t>
      </w:r>
      <w:r w:rsidR="00E4639B" w:rsidRPr="00B772E8">
        <w:rPr>
          <w:rFonts w:ascii="Times New Roman" w:hAnsi="Times New Roman" w:cs="Times New Roman"/>
          <w:sz w:val="24"/>
          <w:szCs w:val="24"/>
          <w:lang w:val="es-MX"/>
        </w:rPr>
        <w:t>trans</w:t>
      </w:r>
      <w:r w:rsidR="005F5013" w:rsidRPr="00B772E8">
        <w:rPr>
          <w:rFonts w:ascii="Times New Roman" w:hAnsi="Times New Roman" w:cs="Times New Roman"/>
          <w:sz w:val="24"/>
          <w:szCs w:val="24"/>
          <w:lang w:val="es-MX"/>
        </w:rPr>
        <w:t>disciplinaria</w:t>
      </w:r>
      <w:r w:rsidRPr="00B772E8">
        <w:rPr>
          <w:rFonts w:ascii="Times New Roman" w:hAnsi="Times New Roman" w:cs="Times New Roman"/>
          <w:sz w:val="24"/>
          <w:szCs w:val="24"/>
          <w:lang w:val="es-MX"/>
        </w:rPr>
        <w:t xml:space="preserve"> de los E</w:t>
      </w:r>
      <w:r w:rsidR="00A14D90" w:rsidRPr="00B772E8">
        <w:rPr>
          <w:rFonts w:ascii="Times New Roman" w:hAnsi="Times New Roman" w:cs="Times New Roman"/>
          <w:sz w:val="24"/>
          <w:szCs w:val="24"/>
          <w:lang w:val="es-MX"/>
        </w:rPr>
        <w:t>O</w:t>
      </w:r>
      <w:r w:rsidR="005F5013" w:rsidRPr="00B772E8">
        <w:rPr>
          <w:rFonts w:ascii="Times New Roman" w:hAnsi="Times New Roman" w:cs="Times New Roman"/>
          <w:sz w:val="24"/>
          <w:szCs w:val="24"/>
          <w:lang w:val="es-MX"/>
        </w:rPr>
        <w:t xml:space="preserve">. </w:t>
      </w:r>
      <w:r w:rsidR="00107373" w:rsidRPr="00B772E8">
        <w:rPr>
          <w:rFonts w:ascii="Times New Roman" w:hAnsi="Times New Roman" w:cs="Times New Roman"/>
          <w:sz w:val="24"/>
          <w:szCs w:val="24"/>
          <w:lang w:val="es-MX"/>
        </w:rPr>
        <w:t>P</w:t>
      </w:r>
      <w:r w:rsidRPr="00B772E8">
        <w:rPr>
          <w:rFonts w:ascii="Times New Roman" w:hAnsi="Times New Roman" w:cs="Times New Roman"/>
          <w:sz w:val="24"/>
          <w:szCs w:val="24"/>
          <w:lang w:val="es-MX"/>
        </w:rPr>
        <w:t>reviamente</w:t>
      </w:r>
      <w:r w:rsidR="00107373" w:rsidRPr="00B772E8">
        <w:rPr>
          <w:rFonts w:ascii="Times New Roman" w:hAnsi="Times New Roman" w:cs="Times New Roman"/>
          <w:sz w:val="24"/>
          <w:szCs w:val="24"/>
          <w:lang w:val="es-MX"/>
        </w:rPr>
        <w:t>, se argumentó que</w:t>
      </w:r>
      <w:r w:rsidRPr="00B772E8">
        <w:rPr>
          <w:rFonts w:ascii="Times New Roman" w:hAnsi="Times New Roman" w:cs="Times New Roman"/>
          <w:sz w:val="24"/>
          <w:szCs w:val="24"/>
          <w:lang w:val="es-MX"/>
        </w:rPr>
        <w:t xml:space="preserve"> son múltiples las </w:t>
      </w:r>
      <w:r w:rsidR="00107373" w:rsidRPr="00B772E8">
        <w:rPr>
          <w:rFonts w:ascii="Times New Roman" w:hAnsi="Times New Roman" w:cs="Times New Roman"/>
          <w:sz w:val="24"/>
          <w:szCs w:val="24"/>
          <w:lang w:val="es-MX"/>
        </w:rPr>
        <w:t xml:space="preserve">corrientes </w:t>
      </w:r>
      <w:r w:rsidR="00F42AD0" w:rsidRPr="00B772E8">
        <w:rPr>
          <w:rFonts w:ascii="Times New Roman" w:hAnsi="Times New Roman" w:cs="Times New Roman"/>
          <w:sz w:val="24"/>
          <w:szCs w:val="24"/>
          <w:lang w:val="es-MX"/>
        </w:rPr>
        <w:t>teóricas que</w:t>
      </w:r>
      <w:r w:rsidRPr="00B772E8">
        <w:rPr>
          <w:rFonts w:ascii="Times New Roman" w:hAnsi="Times New Roman" w:cs="Times New Roman"/>
          <w:sz w:val="24"/>
          <w:szCs w:val="24"/>
          <w:lang w:val="es-MX"/>
        </w:rPr>
        <w:t xml:space="preserve"> conforman el campo y cada una tiene sus especificidades. Tomando en cuenta que el objeto de estudio es una co</w:t>
      </w:r>
      <w:r w:rsidR="00F5148F" w:rsidRPr="00B772E8">
        <w:rPr>
          <w:rFonts w:ascii="Times New Roman" w:hAnsi="Times New Roman" w:cs="Times New Roman"/>
          <w:sz w:val="24"/>
          <w:szCs w:val="24"/>
          <w:lang w:val="es-MX"/>
        </w:rPr>
        <w:t>nstrucción</w:t>
      </w:r>
      <w:r w:rsidRPr="00B772E8">
        <w:rPr>
          <w:rFonts w:ascii="Times New Roman" w:hAnsi="Times New Roman" w:cs="Times New Roman"/>
          <w:sz w:val="24"/>
          <w:szCs w:val="24"/>
          <w:lang w:val="es-MX"/>
        </w:rPr>
        <w:t xml:space="preserve"> dentro del estudio de las organizaciones</w:t>
      </w:r>
      <w:r w:rsidR="00107373"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el invest</w:t>
      </w:r>
      <w:r w:rsidR="00F5148F" w:rsidRPr="00B772E8">
        <w:rPr>
          <w:rFonts w:ascii="Times New Roman" w:hAnsi="Times New Roman" w:cs="Times New Roman"/>
          <w:sz w:val="24"/>
          <w:szCs w:val="24"/>
          <w:lang w:val="es-MX"/>
        </w:rPr>
        <w:t>igador se sujeta a una realidad;</w:t>
      </w:r>
      <w:r w:rsidRPr="00B772E8">
        <w:rPr>
          <w:rFonts w:ascii="Times New Roman" w:hAnsi="Times New Roman" w:cs="Times New Roman"/>
          <w:sz w:val="24"/>
          <w:szCs w:val="24"/>
          <w:lang w:val="es-MX"/>
        </w:rPr>
        <w:t xml:space="preserve"> </w:t>
      </w:r>
      <w:r w:rsidR="00F5148F" w:rsidRPr="00B772E8">
        <w:rPr>
          <w:rFonts w:ascii="Times New Roman" w:hAnsi="Times New Roman" w:cs="Times New Roman"/>
          <w:sz w:val="24"/>
          <w:szCs w:val="24"/>
          <w:lang w:val="es-MX"/>
        </w:rPr>
        <w:t xml:space="preserve">entendida como </w:t>
      </w:r>
      <w:r w:rsidRPr="00B772E8">
        <w:rPr>
          <w:rFonts w:ascii="Times New Roman" w:hAnsi="Times New Roman" w:cs="Times New Roman"/>
          <w:sz w:val="24"/>
          <w:szCs w:val="24"/>
          <w:lang w:val="es-MX"/>
        </w:rPr>
        <w:t xml:space="preserve">un espacio </w:t>
      </w:r>
      <w:r w:rsidR="00F5148F" w:rsidRPr="00B772E8">
        <w:rPr>
          <w:rFonts w:ascii="Times New Roman" w:hAnsi="Times New Roman" w:cs="Times New Roman"/>
          <w:sz w:val="24"/>
          <w:szCs w:val="24"/>
          <w:lang w:val="es-MX"/>
        </w:rPr>
        <w:t xml:space="preserve">al cual se accede </w:t>
      </w:r>
      <w:r w:rsidRPr="00B772E8">
        <w:rPr>
          <w:rFonts w:ascii="Times New Roman" w:hAnsi="Times New Roman" w:cs="Times New Roman"/>
          <w:sz w:val="24"/>
          <w:szCs w:val="24"/>
          <w:lang w:val="es-MX"/>
        </w:rPr>
        <w:t>a través de la interacción</w:t>
      </w:r>
      <w:r w:rsidR="00F5148F"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en una expresión que recoge lo observado en una atribución de significado.</w:t>
      </w:r>
      <w:r w:rsidR="00F5148F" w:rsidRPr="00B772E8">
        <w:rPr>
          <w:rFonts w:ascii="Times New Roman" w:hAnsi="Times New Roman" w:cs="Times New Roman"/>
          <w:sz w:val="24"/>
          <w:szCs w:val="24"/>
          <w:lang w:val="es-MX"/>
        </w:rPr>
        <w:t xml:space="preserve"> En ese sentido, Astley (1985</w:t>
      </w:r>
      <w:r w:rsidR="00C3068E">
        <w:rPr>
          <w:rFonts w:ascii="Times New Roman" w:hAnsi="Times New Roman" w:cs="Times New Roman"/>
          <w:sz w:val="24"/>
          <w:szCs w:val="24"/>
          <w:lang w:val="es-MX"/>
        </w:rPr>
        <w:t>, 498</w:t>
      </w:r>
      <w:r w:rsidR="00F5148F" w:rsidRPr="00B772E8">
        <w:rPr>
          <w:rFonts w:ascii="Times New Roman" w:hAnsi="Times New Roman" w:cs="Times New Roman"/>
          <w:sz w:val="24"/>
          <w:szCs w:val="24"/>
          <w:lang w:val="es-MX"/>
        </w:rPr>
        <w:t>) afirma:</w:t>
      </w:r>
      <w:r w:rsidRPr="00B772E8">
        <w:rPr>
          <w:rFonts w:ascii="Times New Roman" w:hAnsi="Times New Roman" w:cs="Times New Roman"/>
          <w:sz w:val="24"/>
          <w:szCs w:val="24"/>
          <w:lang w:val="es-MX"/>
        </w:rPr>
        <w:t xml:space="preserve"> “Como científicos, hacemos nuestro trabajo correctamente sólo en la medida en que somos creativos en la fundición de fenómenos dentro de los marcos interpretativos. Los marcos interpretativos, no las observaciones, contr</w:t>
      </w:r>
      <w:r w:rsidR="00F5148F" w:rsidRPr="00B772E8">
        <w:rPr>
          <w:rFonts w:ascii="Times New Roman" w:hAnsi="Times New Roman" w:cs="Times New Roman"/>
          <w:sz w:val="24"/>
          <w:szCs w:val="24"/>
          <w:lang w:val="es-MX"/>
        </w:rPr>
        <w:t>ibuyen a nuestro conocimiento”. Aquellos marcos interpretativos</w:t>
      </w:r>
      <w:r w:rsidRPr="00B772E8">
        <w:rPr>
          <w:rFonts w:ascii="Times New Roman" w:hAnsi="Times New Roman" w:cs="Times New Roman"/>
          <w:sz w:val="24"/>
          <w:szCs w:val="24"/>
          <w:lang w:val="es-MX"/>
        </w:rPr>
        <w:t xml:space="preserve"> ofrecen un sentido de comprensión, permiten establecer relacione</w:t>
      </w:r>
      <w:r w:rsidR="00F5148F" w:rsidRPr="00B772E8">
        <w:rPr>
          <w:rFonts w:ascii="Times New Roman" w:hAnsi="Times New Roman" w:cs="Times New Roman"/>
          <w:sz w:val="24"/>
          <w:szCs w:val="24"/>
          <w:lang w:val="es-MX"/>
        </w:rPr>
        <w:t xml:space="preserve">s y permean </w:t>
      </w:r>
      <w:r w:rsidR="00381EE0" w:rsidRPr="00B772E8">
        <w:rPr>
          <w:rFonts w:ascii="Times New Roman" w:hAnsi="Times New Roman" w:cs="Times New Roman"/>
          <w:sz w:val="24"/>
          <w:szCs w:val="24"/>
          <w:lang w:val="es-MX"/>
        </w:rPr>
        <w:t>la información obtenida</w:t>
      </w:r>
      <w:r w:rsidR="00F5148F"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a</w:t>
      </w:r>
      <w:r w:rsidR="00F5148F" w:rsidRPr="00B772E8">
        <w:rPr>
          <w:rFonts w:ascii="Times New Roman" w:hAnsi="Times New Roman" w:cs="Times New Roman"/>
          <w:sz w:val="24"/>
          <w:szCs w:val="24"/>
          <w:lang w:val="es-MX"/>
        </w:rPr>
        <w:t>lgo que debe tenerse presente al compartir</w:t>
      </w:r>
      <w:r w:rsidRPr="00B772E8">
        <w:rPr>
          <w:rFonts w:ascii="Times New Roman" w:hAnsi="Times New Roman" w:cs="Times New Roman"/>
          <w:sz w:val="24"/>
          <w:szCs w:val="24"/>
          <w:lang w:val="es-MX"/>
        </w:rPr>
        <w:t xml:space="preserve"> datos abiertos. </w:t>
      </w:r>
    </w:p>
    <w:p w14:paraId="00000072" w14:textId="2674B18C" w:rsidR="004629BF" w:rsidRPr="00B772E8" w:rsidRDefault="00A15E26"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En consecuencia,</w:t>
      </w:r>
      <w:r w:rsidR="00B2284D" w:rsidRPr="00B772E8">
        <w:rPr>
          <w:rFonts w:ascii="Times New Roman" w:hAnsi="Times New Roman" w:cs="Times New Roman"/>
          <w:sz w:val="24"/>
          <w:szCs w:val="24"/>
          <w:lang w:val="es-MX"/>
        </w:rPr>
        <w:t xml:space="preserve"> la int</w:t>
      </w:r>
      <w:r w:rsidRPr="00B772E8">
        <w:rPr>
          <w:rFonts w:ascii="Times New Roman" w:hAnsi="Times New Roman" w:cs="Times New Roman"/>
          <w:sz w:val="24"/>
          <w:szCs w:val="24"/>
          <w:lang w:val="es-MX"/>
        </w:rPr>
        <w:t>eracción del investigador con el</w:t>
      </w:r>
      <w:r w:rsidR="00B2284D" w:rsidRPr="00B772E8">
        <w:rPr>
          <w:rFonts w:ascii="Times New Roman" w:hAnsi="Times New Roman" w:cs="Times New Roman"/>
          <w:sz w:val="24"/>
          <w:szCs w:val="24"/>
          <w:lang w:val="es-MX"/>
        </w:rPr>
        <w:t xml:space="preserve"> objeto de </w:t>
      </w:r>
      <w:r w:rsidR="00F42AD0" w:rsidRPr="00B772E8">
        <w:rPr>
          <w:rFonts w:ascii="Times New Roman" w:hAnsi="Times New Roman" w:cs="Times New Roman"/>
          <w:sz w:val="24"/>
          <w:szCs w:val="24"/>
          <w:lang w:val="es-MX"/>
        </w:rPr>
        <w:t>estudio</w:t>
      </w:r>
      <w:r w:rsidR="00B2284D" w:rsidRPr="00B772E8">
        <w:rPr>
          <w:rFonts w:ascii="Times New Roman" w:hAnsi="Times New Roman" w:cs="Times New Roman"/>
          <w:sz w:val="24"/>
          <w:szCs w:val="24"/>
          <w:lang w:val="es-MX"/>
        </w:rPr>
        <w:t xml:space="preserve"> está mediada por concepciones teóricas y marcos interpretativos propios del campo de conocimiento que determinan lo que será presentado como realidad. Además, los investigadores </w:t>
      </w:r>
      <w:r w:rsidRPr="00B772E8">
        <w:rPr>
          <w:rFonts w:ascii="Times New Roman" w:hAnsi="Times New Roman" w:cs="Times New Roman"/>
          <w:sz w:val="24"/>
          <w:szCs w:val="24"/>
          <w:lang w:val="es-MX"/>
        </w:rPr>
        <w:t>son</w:t>
      </w:r>
      <w:r w:rsidR="00B2284D" w:rsidRPr="00B772E8">
        <w:rPr>
          <w:rFonts w:ascii="Times New Roman" w:hAnsi="Times New Roman" w:cs="Times New Roman"/>
          <w:sz w:val="24"/>
          <w:szCs w:val="24"/>
          <w:lang w:val="es-MX"/>
        </w:rPr>
        <w:t xml:space="preserve"> </w:t>
      </w:r>
      <w:r w:rsidR="00F42AD0" w:rsidRPr="00B772E8">
        <w:rPr>
          <w:rFonts w:ascii="Times New Roman" w:hAnsi="Times New Roman" w:cs="Times New Roman"/>
          <w:sz w:val="24"/>
          <w:szCs w:val="24"/>
          <w:lang w:val="es-MX"/>
        </w:rPr>
        <w:t>arquitectos</w:t>
      </w:r>
      <w:r w:rsidR="00B2284D" w:rsidRPr="00B772E8">
        <w:rPr>
          <w:rFonts w:ascii="Times New Roman" w:hAnsi="Times New Roman" w:cs="Times New Roman"/>
          <w:sz w:val="24"/>
          <w:szCs w:val="24"/>
          <w:lang w:val="es-MX"/>
        </w:rPr>
        <w:t xml:space="preserve"> que pueden unirse al proceso de construcción del conocimiento en conjunto con los miembros de la organización. Como investigador, se invita a los participantes</w:t>
      </w:r>
      <w:r w:rsidRPr="00B772E8">
        <w:rPr>
          <w:rFonts w:ascii="Times New Roman" w:hAnsi="Times New Roman" w:cs="Times New Roman"/>
          <w:sz w:val="24"/>
          <w:szCs w:val="24"/>
          <w:lang w:val="es-MX"/>
        </w:rPr>
        <w:t xml:space="preserve"> </w:t>
      </w:r>
      <w:r w:rsidR="005F5013" w:rsidRPr="00B772E8">
        <w:rPr>
          <w:rFonts w:ascii="Times New Roman" w:hAnsi="Times New Roman" w:cs="Times New Roman"/>
          <w:sz w:val="24"/>
          <w:szCs w:val="24"/>
          <w:lang w:val="es-MX"/>
        </w:rPr>
        <w:t>a que formen parte</w:t>
      </w:r>
      <w:r w:rsidRPr="00B772E8">
        <w:rPr>
          <w:rFonts w:ascii="Times New Roman" w:hAnsi="Times New Roman" w:cs="Times New Roman"/>
          <w:sz w:val="24"/>
          <w:szCs w:val="24"/>
          <w:lang w:val="es-MX"/>
        </w:rPr>
        <w:t xml:space="preserve"> del diálogo reflexivo, </w:t>
      </w:r>
      <w:r w:rsidR="00F22B91" w:rsidRPr="00B772E8">
        <w:rPr>
          <w:rFonts w:ascii="Times New Roman" w:hAnsi="Times New Roman" w:cs="Times New Roman"/>
          <w:sz w:val="24"/>
          <w:szCs w:val="24"/>
          <w:lang w:val="es-MX"/>
        </w:rPr>
        <w:t>lo cual</w:t>
      </w:r>
      <w:r w:rsidR="00B2284D" w:rsidRPr="00B772E8">
        <w:rPr>
          <w:rFonts w:ascii="Times New Roman" w:hAnsi="Times New Roman" w:cs="Times New Roman"/>
          <w:sz w:val="24"/>
          <w:szCs w:val="24"/>
          <w:lang w:val="es-MX"/>
        </w:rPr>
        <w:t xml:space="preserve"> </w:t>
      </w:r>
      <w:r w:rsidR="00F22B91" w:rsidRPr="00B772E8">
        <w:rPr>
          <w:rFonts w:ascii="Times New Roman" w:hAnsi="Times New Roman" w:cs="Times New Roman"/>
          <w:sz w:val="24"/>
          <w:szCs w:val="24"/>
          <w:lang w:val="es-MX"/>
        </w:rPr>
        <w:t xml:space="preserve">implica </w:t>
      </w:r>
      <w:r w:rsidR="00B2284D" w:rsidRPr="00B772E8">
        <w:rPr>
          <w:rFonts w:ascii="Times New Roman" w:hAnsi="Times New Roman" w:cs="Times New Roman"/>
          <w:sz w:val="24"/>
          <w:szCs w:val="24"/>
          <w:lang w:val="es-MX"/>
        </w:rPr>
        <w:t xml:space="preserve">que el rol del investigador </w:t>
      </w:r>
      <w:r w:rsidR="00F22B91" w:rsidRPr="00B772E8">
        <w:rPr>
          <w:rFonts w:ascii="Times New Roman" w:hAnsi="Times New Roman" w:cs="Times New Roman"/>
          <w:sz w:val="24"/>
          <w:szCs w:val="24"/>
          <w:lang w:val="es-MX"/>
        </w:rPr>
        <w:t>se transform</w:t>
      </w:r>
      <w:r w:rsidR="005F5013" w:rsidRPr="00B772E8">
        <w:rPr>
          <w:rFonts w:ascii="Times New Roman" w:hAnsi="Times New Roman" w:cs="Times New Roman"/>
          <w:sz w:val="24"/>
          <w:szCs w:val="24"/>
          <w:lang w:val="es-MX"/>
        </w:rPr>
        <w:t>e</w:t>
      </w:r>
      <w:r w:rsidR="00F22B91" w:rsidRPr="00B772E8">
        <w:rPr>
          <w:rFonts w:ascii="Times New Roman" w:hAnsi="Times New Roman" w:cs="Times New Roman"/>
          <w:sz w:val="24"/>
          <w:szCs w:val="24"/>
          <w:lang w:val="es-MX"/>
        </w:rPr>
        <w:t xml:space="preserve"> y construy</w:t>
      </w:r>
      <w:r w:rsidR="005F5013" w:rsidRPr="00B772E8">
        <w:rPr>
          <w:rFonts w:ascii="Times New Roman" w:hAnsi="Times New Roman" w:cs="Times New Roman"/>
          <w:sz w:val="24"/>
          <w:szCs w:val="24"/>
          <w:lang w:val="es-MX"/>
        </w:rPr>
        <w:t>a</w:t>
      </w:r>
      <w:r w:rsidR="00F22B91" w:rsidRPr="00B772E8">
        <w:rPr>
          <w:rFonts w:ascii="Times New Roman" w:hAnsi="Times New Roman" w:cs="Times New Roman"/>
          <w:sz w:val="24"/>
          <w:szCs w:val="24"/>
          <w:lang w:val="es-MX"/>
        </w:rPr>
        <w:t xml:space="preserve"> una identidad propia</w:t>
      </w:r>
      <w:r w:rsidR="005F5013" w:rsidRPr="00B772E8">
        <w:rPr>
          <w:rFonts w:ascii="Times New Roman" w:hAnsi="Times New Roman" w:cs="Times New Roman"/>
          <w:sz w:val="24"/>
          <w:szCs w:val="24"/>
          <w:lang w:val="es-MX"/>
        </w:rPr>
        <w:t xml:space="preserve">, lo cual puede </w:t>
      </w:r>
      <w:r w:rsidR="00F22B91" w:rsidRPr="00B772E8">
        <w:rPr>
          <w:rFonts w:ascii="Times New Roman" w:hAnsi="Times New Roman" w:cs="Times New Roman"/>
          <w:sz w:val="24"/>
          <w:szCs w:val="24"/>
          <w:lang w:val="es-MX"/>
        </w:rPr>
        <w:t xml:space="preserve">alterar el propósito que lo llevó a investigar y provocar que surjan </w:t>
      </w:r>
      <w:r w:rsidR="00B2284D" w:rsidRPr="00B772E8">
        <w:rPr>
          <w:rFonts w:ascii="Times New Roman" w:hAnsi="Times New Roman" w:cs="Times New Roman"/>
          <w:sz w:val="24"/>
          <w:szCs w:val="24"/>
          <w:lang w:val="es-MX"/>
        </w:rPr>
        <w:t xml:space="preserve">nuevas identidades de investigación. </w:t>
      </w:r>
      <w:r w:rsidR="00F22B91" w:rsidRPr="00B772E8">
        <w:rPr>
          <w:rFonts w:ascii="Times New Roman" w:hAnsi="Times New Roman" w:cs="Times New Roman"/>
          <w:sz w:val="24"/>
          <w:szCs w:val="24"/>
          <w:lang w:val="es-MX"/>
        </w:rPr>
        <w:t xml:space="preserve">Lo anterior </w:t>
      </w:r>
      <w:r w:rsidR="00B2284D" w:rsidRPr="00B772E8">
        <w:rPr>
          <w:rFonts w:ascii="Times New Roman" w:hAnsi="Times New Roman" w:cs="Times New Roman"/>
          <w:sz w:val="24"/>
          <w:szCs w:val="24"/>
          <w:lang w:val="es-MX"/>
        </w:rPr>
        <w:t>lleva a descubrir nuevos significados de la vida organizacional</w:t>
      </w:r>
      <w:r w:rsidR="00F22B91" w:rsidRPr="00B772E8">
        <w:rPr>
          <w:rFonts w:ascii="Times New Roman" w:hAnsi="Times New Roman" w:cs="Times New Roman"/>
          <w:sz w:val="24"/>
          <w:szCs w:val="24"/>
          <w:lang w:val="es-MX"/>
        </w:rPr>
        <w:t>, a la</w:t>
      </w:r>
      <w:r w:rsidR="00B2284D" w:rsidRPr="00B772E8">
        <w:rPr>
          <w:rFonts w:ascii="Times New Roman" w:hAnsi="Times New Roman" w:cs="Times New Roman"/>
          <w:sz w:val="24"/>
          <w:szCs w:val="24"/>
          <w:lang w:val="es-MX"/>
        </w:rPr>
        <w:t xml:space="preserve"> vez que se enfrenta al proceso </w:t>
      </w:r>
      <w:r w:rsidR="00F42AD0" w:rsidRPr="00B772E8">
        <w:rPr>
          <w:rFonts w:ascii="Times New Roman" w:hAnsi="Times New Roman" w:cs="Times New Roman"/>
          <w:sz w:val="24"/>
          <w:szCs w:val="24"/>
          <w:lang w:val="es-MX"/>
        </w:rPr>
        <w:t>social de construcción de conocimiento</w:t>
      </w:r>
      <w:r w:rsidR="00B2284D" w:rsidRPr="00B772E8">
        <w:rPr>
          <w:rFonts w:ascii="Times New Roman" w:hAnsi="Times New Roman" w:cs="Times New Roman"/>
          <w:sz w:val="24"/>
          <w:szCs w:val="24"/>
          <w:lang w:val="es-MX"/>
        </w:rPr>
        <w:t xml:space="preserve"> (Oland, Gulddahl, Vinther </w:t>
      </w:r>
      <w:r w:rsidR="00C3068E">
        <w:rPr>
          <w:rFonts w:ascii="Times New Roman" w:hAnsi="Times New Roman" w:cs="Times New Roman"/>
          <w:sz w:val="24"/>
          <w:szCs w:val="24"/>
          <w:lang w:val="es-MX"/>
        </w:rPr>
        <w:t>y</w:t>
      </w:r>
      <w:r w:rsidR="00B2284D" w:rsidRPr="00B772E8">
        <w:rPr>
          <w:rFonts w:ascii="Times New Roman" w:hAnsi="Times New Roman" w:cs="Times New Roman"/>
          <w:sz w:val="24"/>
          <w:szCs w:val="24"/>
          <w:lang w:val="es-MX"/>
        </w:rPr>
        <w:t xml:space="preserve"> Hersted 2018).</w:t>
      </w:r>
    </w:p>
    <w:p w14:paraId="00000074" w14:textId="590C2AA4"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Con respecto a los problemas éticos y legales, el debate recae en el daño potencial a los involucrados. Mucha de la información recopilada se hace en términos confidenciales, garantizando que los datos no serán compartidos con terceros</w:t>
      </w:r>
      <w:r w:rsidR="000D1E09"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ni utilizados más allá de las intenciones originales para</w:t>
      </w:r>
      <w:r w:rsidR="000D1E09" w:rsidRPr="00B772E8">
        <w:rPr>
          <w:rFonts w:ascii="Times New Roman" w:hAnsi="Times New Roman" w:cs="Times New Roman"/>
          <w:sz w:val="24"/>
          <w:szCs w:val="24"/>
          <w:lang w:val="es-MX"/>
        </w:rPr>
        <w:t xml:space="preserve"> las que fueron recopilados. Compartir y r</w:t>
      </w:r>
      <w:r w:rsidRPr="00B772E8">
        <w:rPr>
          <w:rFonts w:ascii="Times New Roman" w:hAnsi="Times New Roman" w:cs="Times New Roman"/>
          <w:sz w:val="24"/>
          <w:szCs w:val="24"/>
          <w:lang w:val="es-MX"/>
        </w:rPr>
        <w:t xml:space="preserve">ehusar los datos para una investigación diferente, </w:t>
      </w:r>
      <w:r w:rsidR="00DC5BA2" w:rsidRPr="00B772E8">
        <w:rPr>
          <w:rFonts w:ascii="Times New Roman" w:hAnsi="Times New Roman" w:cs="Times New Roman"/>
          <w:sz w:val="24"/>
          <w:szCs w:val="24"/>
          <w:lang w:val="es-MX"/>
        </w:rPr>
        <w:t xml:space="preserve">puede </w:t>
      </w:r>
      <w:r w:rsidRPr="00B772E8">
        <w:rPr>
          <w:rFonts w:ascii="Times New Roman" w:hAnsi="Times New Roman" w:cs="Times New Roman"/>
          <w:sz w:val="24"/>
          <w:szCs w:val="24"/>
          <w:lang w:val="es-MX"/>
        </w:rPr>
        <w:t>infring</w:t>
      </w:r>
      <w:r w:rsidR="00DC5BA2" w:rsidRPr="00B772E8">
        <w:rPr>
          <w:rFonts w:ascii="Times New Roman" w:hAnsi="Times New Roman" w:cs="Times New Roman"/>
          <w:sz w:val="24"/>
          <w:szCs w:val="24"/>
          <w:lang w:val="es-MX"/>
        </w:rPr>
        <w:t>ir</w:t>
      </w:r>
      <w:r w:rsidRPr="00B772E8">
        <w:rPr>
          <w:rFonts w:ascii="Times New Roman" w:hAnsi="Times New Roman" w:cs="Times New Roman"/>
          <w:sz w:val="24"/>
          <w:szCs w:val="24"/>
          <w:lang w:val="es-MX"/>
        </w:rPr>
        <w:t xml:space="preserve"> las condiciones bajo las cuales se obtuvo la información</w:t>
      </w:r>
      <w:r w:rsidR="008D2D2C" w:rsidRPr="00B772E8">
        <w:rPr>
          <w:rFonts w:ascii="Times New Roman" w:hAnsi="Times New Roman" w:cs="Times New Roman"/>
          <w:sz w:val="24"/>
          <w:szCs w:val="24"/>
          <w:lang w:val="es-MX"/>
        </w:rPr>
        <w:t>,</w:t>
      </w:r>
      <w:r w:rsidR="00DC5BA2" w:rsidRPr="00B772E8">
        <w:rPr>
          <w:rFonts w:ascii="Times New Roman" w:hAnsi="Times New Roman" w:cs="Times New Roman"/>
          <w:sz w:val="24"/>
          <w:szCs w:val="24"/>
          <w:lang w:val="es-MX"/>
        </w:rPr>
        <w:t xml:space="preserve"> si no se diseño y autorizó la recolección de datos para futuros usos</w:t>
      </w:r>
      <w:r w:rsidRPr="00B772E8">
        <w:rPr>
          <w:rFonts w:ascii="Times New Roman" w:hAnsi="Times New Roman" w:cs="Times New Roman"/>
          <w:sz w:val="24"/>
          <w:szCs w:val="24"/>
          <w:lang w:val="es-MX"/>
        </w:rPr>
        <w:t xml:space="preserve">. </w:t>
      </w:r>
      <w:r w:rsidR="00DC5BA2" w:rsidRPr="00B772E8">
        <w:rPr>
          <w:rFonts w:ascii="Times New Roman" w:hAnsi="Times New Roman" w:cs="Times New Roman"/>
          <w:sz w:val="24"/>
          <w:szCs w:val="24"/>
          <w:lang w:val="es-MX"/>
        </w:rPr>
        <w:t>Cuando este es el caso, a</w:t>
      </w:r>
      <w:r w:rsidRPr="00B772E8">
        <w:rPr>
          <w:rFonts w:ascii="Times New Roman" w:hAnsi="Times New Roman" w:cs="Times New Roman"/>
          <w:sz w:val="24"/>
          <w:szCs w:val="24"/>
          <w:lang w:val="es-MX"/>
        </w:rPr>
        <w:t xml:space="preserve">unque </w:t>
      </w:r>
      <w:r w:rsidRPr="00B772E8">
        <w:rPr>
          <w:rFonts w:ascii="Times New Roman" w:hAnsi="Times New Roman" w:cs="Times New Roman"/>
          <w:sz w:val="24"/>
          <w:szCs w:val="24"/>
          <w:lang w:val="es-MX"/>
        </w:rPr>
        <w:lastRenderedPageBreak/>
        <w:t>se usen pseudónimos para proteger la identidad, existe la posibilidad de que los participantes sean identificados, sobre todo</w:t>
      </w:r>
      <w:r w:rsidR="000D1E09"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cuando las muestras son pequeñas o en comunidades fácilmente i</w:t>
      </w:r>
      <w:r w:rsidR="000D1E09" w:rsidRPr="00B772E8">
        <w:rPr>
          <w:rFonts w:ascii="Times New Roman" w:hAnsi="Times New Roman" w:cs="Times New Roman"/>
          <w:sz w:val="24"/>
          <w:szCs w:val="24"/>
          <w:lang w:val="es-MX"/>
        </w:rPr>
        <w:t>dentificables. Una cuestión más</w:t>
      </w:r>
      <w:r w:rsidRPr="00B772E8">
        <w:rPr>
          <w:rFonts w:ascii="Times New Roman" w:hAnsi="Times New Roman" w:cs="Times New Roman"/>
          <w:sz w:val="24"/>
          <w:szCs w:val="24"/>
          <w:lang w:val="es-MX"/>
        </w:rPr>
        <w:t xml:space="preserve"> </w:t>
      </w:r>
      <w:r w:rsidR="000D1E09" w:rsidRPr="00B772E8">
        <w:rPr>
          <w:rFonts w:ascii="Times New Roman" w:hAnsi="Times New Roman" w:cs="Times New Roman"/>
          <w:sz w:val="24"/>
          <w:szCs w:val="24"/>
          <w:lang w:val="es-MX"/>
        </w:rPr>
        <w:t>consiste en</w:t>
      </w:r>
      <w:r w:rsidRPr="00B772E8">
        <w:rPr>
          <w:rFonts w:ascii="Times New Roman" w:hAnsi="Times New Roman" w:cs="Times New Roman"/>
          <w:sz w:val="24"/>
          <w:szCs w:val="24"/>
          <w:lang w:val="es-MX"/>
        </w:rPr>
        <w:t xml:space="preserve"> que se dé crédito de los datos recopilados a los autores originales (Chauvette, Schick-Makaroff </w:t>
      </w:r>
      <w:r w:rsidR="00C3068E">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Molzahn 2019). </w:t>
      </w:r>
    </w:p>
    <w:p w14:paraId="00000076" w14:textId="73498803"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El mal uso de datos, la</w:t>
      </w:r>
      <w:r w:rsidR="00492307" w:rsidRPr="00B772E8">
        <w:rPr>
          <w:rFonts w:ascii="Times New Roman" w:hAnsi="Times New Roman" w:cs="Times New Roman"/>
          <w:sz w:val="24"/>
          <w:szCs w:val="24"/>
          <w:lang w:val="es-MX"/>
        </w:rPr>
        <w:t xml:space="preserve"> privacidad o confidencialidad y</w:t>
      </w:r>
      <w:r w:rsidRPr="00B772E8">
        <w:rPr>
          <w:rFonts w:ascii="Times New Roman" w:hAnsi="Times New Roman" w:cs="Times New Roman"/>
          <w:sz w:val="24"/>
          <w:szCs w:val="24"/>
          <w:lang w:val="es-MX"/>
        </w:rPr>
        <w:t xml:space="preserve"> la falta de reconocimiento son tres factores más que Díaz, Cadena y Rivera (</w:t>
      </w:r>
      <w:r w:rsidR="00492307" w:rsidRPr="00B772E8">
        <w:rPr>
          <w:rFonts w:ascii="Times New Roman" w:hAnsi="Times New Roman" w:cs="Times New Roman"/>
          <w:sz w:val="24"/>
          <w:szCs w:val="24"/>
          <w:lang w:val="es-MX"/>
        </w:rPr>
        <w:t>2019) identifican como barreras;</w:t>
      </w:r>
      <w:r w:rsidRPr="00B772E8">
        <w:rPr>
          <w:rFonts w:ascii="Times New Roman" w:hAnsi="Times New Roman" w:cs="Times New Roman"/>
          <w:sz w:val="24"/>
          <w:szCs w:val="24"/>
          <w:lang w:val="es-MX"/>
        </w:rPr>
        <w:t xml:space="preserve"> las cuales impiden que los investigadores compartan datos abiertos. En ese sentido, habría que profundizar en qué tanto estos factores están presentes en el campo d</w:t>
      </w:r>
      <w:r w:rsidR="00492307" w:rsidRPr="00B772E8">
        <w:rPr>
          <w:rFonts w:ascii="Times New Roman" w:hAnsi="Times New Roman" w:cs="Times New Roman"/>
          <w:sz w:val="24"/>
          <w:szCs w:val="24"/>
          <w:lang w:val="es-MX"/>
        </w:rPr>
        <w:t>e los E</w:t>
      </w:r>
      <w:r w:rsidR="00A14D90" w:rsidRPr="00B772E8">
        <w:rPr>
          <w:rFonts w:ascii="Times New Roman" w:hAnsi="Times New Roman" w:cs="Times New Roman"/>
          <w:sz w:val="24"/>
          <w:szCs w:val="24"/>
          <w:lang w:val="es-MX"/>
        </w:rPr>
        <w:t>O</w:t>
      </w:r>
      <w:r w:rsidR="00492307"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ya que, comúnmente las organizaciones analizadas o los actores entrevistados o consultados solicitan a los investigadores quedar en el anonimato. Aunado a ello, la responsabilidad que el investigador adquiere al manejar información de origen personal, como en el caso de las historias de vida, otorga un punto más a considerar al c</w:t>
      </w:r>
      <w:r w:rsidR="00492307" w:rsidRPr="00B772E8">
        <w:rPr>
          <w:rFonts w:ascii="Times New Roman" w:hAnsi="Times New Roman" w:cs="Times New Roman"/>
          <w:sz w:val="24"/>
          <w:szCs w:val="24"/>
          <w:lang w:val="es-MX"/>
        </w:rPr>
        <w:t xml:space="preserve">ompartir datos abiertos. En </w:t>
      </w:r>
      <w:r w:rsidRPr="00B772E8">
        <w:rPr>
          <w:rFonts w:ascii="Times New Roman" w:hAnsi="Times New Roman" w:cs="Times New Roman"/>
          <w:sz w:val="24"/>
          <w:szCs w:val="24"/>
          <w:lang w:val="es-MX"/>
        </w:rPr>
        <w:t>c</w:t>
      </w:r>
      <w:r w:rsidR="00492307" w:rsidRPr="00B772E8">
        <w:rPr>
          <w:rFonts w:ascii="Times New Roman" w:hAnsi="Times New Roman" w:cs="Times New Roman"/>
          <w:sz w:val="24"/>
          <w:szCs w:val="24"/>
          <w:lang w:val="es-MX"/>
        </w:rPr>
        <w:t>ircunstancias como ésta,</w:t>
      </w:r>
      <w:r w:rsidRPr="00B772E8">
        <w:rPr>
          <w:rFonts w:ascii="Times New Roman" w:hAnsi="Times New Roman" w:cs="Times New Roman"/>
          <w:sz w:val="24"/>
          <w:szCs w:val="24"/>
          <w:lang w:val="es-MX"/>
        </w:rPr>
        <w:t xml:space="preserve"> </w:t>
      </w:r>
      <w:r w:rsidR="00492307" w:rsidRPr="00B772E8">
        <w:rPr>
          <w:rFonts w:ascii="Times New Roman" w:hAnsi="Times New Roman" w:cs="Times New Roman"/>
          <w:sz w:val="24"/>
          <w:szCs w:val="24"/>
          <w:lang w:val="es-MX"/>
        </w:rPr>
        <w:t xml:space="preserve">es probable que </w:t>
      </w:r>
      <w:r w:rsidRPr="00B772E8">
        <w:rPr>
          <w:rFonts w:ascii="Times New Roman" w:hAnsi="Times New Roman" w:cs="Times New Roman"/>
          <w:sz w:val="24"/>
          <w:szCs w:val="24"/>
          <w:lang w:val="es-MX"/>
        </w:rPr>
        <w:t xml:space="preserve">un investigador </w:t>
      </w:r>
      <w:r w:rsidR="00492307" w:rsidRPr="00B772E8">
        <w:rPr>
          <w:rFonts w:ascii="Times New Roman" w:hAnsi="Times New Roman" w:cs="Times New Roman"/>
          <w:sz w:val="24"/>
          <w:szCs w:val="24"/>
          <w:lang w:val="es-MX"/>
        </w:rPr>
        <w:t>sea</w:t>
      </w:r>
      <w:r w:rsidRPr="00B772E8">
        <w:rPr>
          <w:rFonts w:ascii="Times New Roman" w:hAnsi="Times New Roman" w:cs="Times New Roman"/>
          <w:sz w:val="24"/>
          <w:szCs w:val="24"/>
          <w:lang w:val="es-MX"/>
        </w:rPr>
        <w:t xml:space="preserve"> requerido para omitir información relevante para desarrollar u</w:t>
      </w:r>
      <w:r w:rsidR="00492307" w:rsidRPr="00B772E8">
        <w:rPr>
          <w:rFonts w:ascii="Times New Roman" w:hAnsi="Times New Roman" w:cs="Times New Roman"/>
          <w:sz w:val="24"/>
          <w:szCs w:val="24"/>
          <w:lang w:val="es-MX"/>
        </w:rPr>
        <w:t>na explicación del fenómeno investigado, ya que puede</w:t>
      </w:r>
      <w:r w:rsidRPr="00B772E8">
        <w:rPr>
          <w:rFonts w:ascii="Times New Roman" w:hAnsi="Times New Roman" w:cs="Times New Roman"/>
          <w:sz w:val="24"/>
          <w:szCs w:val="24"/>
          <w:lang w:val="es-MX"/>
        </w:rPr>
        <w:t xml:space="preserve"> </w:t>
      </w:r>
      <w:r w:rsidR="00F42AD0" w:rsidRPr="00B772E8">
        <w:rPr>
          <w:rFonts w:ascii="Times New Roman" w:hAnsi="Times New Roman" w:cs="Times New Roman"/>
          <w:sz w:val="24"/>
          <w:szCs w:val="24"/>
          <w:lang w:val="es-MX"/>
        </w:rPr>
        <w:t>revelar</w:t>
      </w:r>
      <w:r w:rsidRPr="00B772E8">
        <w:rPr>
          <w:rFonts w:ascii="Times New Roman" w:hAnsi="Times New Roman" w:cs="Times New Roman"/>
          <w:sz w:val="24"/>
          <w:szCs w:val="24"/>
          <w:lang w:val="es-MX"/>
        </w:rPr>
        <w:t xml:space="preserve"> la identidad individual u organizacional incumplien</w:t>
      </w:r>
      <w:r w:rsidR="00492307" w:rsidRPr="00B772E8">
        <w:rPr>
          <w:rFonts w:ascii="Times New Roman" w:hAnsi="Times New Roman" w:cs="Times New Roman"/>
          <w:sz w:val="24"/>
          <w:szCs w:val="24"/>
          <w:lang w:val="es-MX"/>
        </w:rPr>
        <w:t xml:space="preserve">do el principio del anonimato. De modo que resulta </w:t>
      </w:r>
      <w:r w:rsidRPr="00B772E8">
        <w:rPr>
          <w:rFonts w:ascii="Times New Roman" w:hAnsi="Times New Roman" w:cs="Times New Roman"/>
          <w:sz w:val="24"/>
          <w:szCs w:val="24"/>
          <w:lang w:val="es-MX"/>
        </w:rPr>
        <w:t xml:space="preserve">fundamental que se realice un escrutinio ético </w:t>
      </w:r>
      <w:r w:rsidR="00DC5BA2" w:rsidRPr="00B772E8">
        <w:rPr>
          <w:rFonts w:ascii="Times New Roman" w:hAnsi="Times New Roman" w:cs="Times New Roman"/>
          <w:sz w:val="24"/>
          <w:szCs w:val="24"/>
          <w:lang w:val="es-MX"/>
        </w:rPr>
        <w:t xml:space="preserve">y se informe y solicite autorización previamente a los involucrados sobre la posibilidad </w:t>
      </w:r>
      <w:r w:rsidR="00492307" w:rsidRPr="00B772E8">
        <w:rPr>
          <w:rFonts w:ascii="Times New Roman" w:hAnsi="Times New Roman" w:cs="Times New Roman"/>
          <w:sz w:val="24"/>
          <w:szCs w:val="24"/>
          <w:lang w:val="es-MX"/>
        </w:rPr>
        <w:t>de compartir datos abiertos,</w:t>
      </w:r>
      <w:r w:rsidRPr="00B772E8">
        <w:rPr>
          <w:rFonts w:ascii="Times New Roman" w:hAnsi="Times New Roman" w:cs="Times New Roman"/>
          <w:sz w:val="24"/>
          <w:szCs w:val="24"/>
          <w:lang w:val="es-MX"/>
        </w:rPr>
        <w:t xml:space="preserve"> para tener un método aceptable y apropiado (Buchanan </w:t>
      </w:r>
      <w:r w:rsidR="00C3068E">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Bryman 2007). </w:t>
      </w:r>
    </w:p>
    <w:p w14:paraId="34FE3B9A" w14:textId="66F3DC44" w:rsidR="009A2EC8"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Una última cuestión </w:t>
      </w:r>
      <w:r w:rsidR="00F42AD0" w:rsidRPr="00B772E8">
        <w:rPr>
          <w:rFonts w:ascii="Times New Roman" w:hAnsi="Times New Roman" w:cs="Times New Roman"/>
          <w:sz w:val="24"/>
          <w:szCs w:val="24"/>
          <w:lang w:val="es-MX"/>
        </w:rPr>
        <w:t>para</w:t>
      </w:r>
      <w:r w:rsidRPr="00B772E8">
        <w:rPr>
          <w:rFonts w:ascii="Times New Roman" w:hAnsi="Times New Roman" w:cs="Times New Roman"/>
          <w:sz w:val="24"/>
          <w:szCs w:val="24"/>
          <w:lang w:val="es-MX"/>
        </w:rPr>
        <w:t xml:space="preserve"> tener en cuenta es l</w:t>
      </w:r>
      <w:r w:rsidR="005F5013" w:rsidRPr="00B772E8">
        <w:rPr>
          <w:rFonts w:ascii="Times New Roman" w:hAnsi="Times New Roman" w:cs="Times New Roman"/>
          <w:sz w:val="24"/>
          <w:szCs w:val="24"/>
          <w:lang w:val="es-MX"/>
        </w:rPr>
        <w:t xml:space="preserve">o referente a la </w:t>
      </w:r>
      <w:r w:rsidRPr="00B772E8">
        <w:rPr>
          <w:rFonts w:ascii="Times New Roman" w:hAnsi="Times New Roman" w:cs="Times New Roman"/>
          <w:sz w:val="24"/>
          <w:szCs w:val="24"/>
          <w:lang w:val="es-MX"/>
        </w:rPr>
        <w:t xml:space="preserve">evaluación </w:t>
      </w:r>
      <w:r w:rsidR="005F5013" w:rsidRPr="00B772E8">
        <w:rPr>
          <w:rFonts w:ascii="Times New Roman" w:hAnsi="Times New Roman" w:cs="Times New Roman"/>
          <w:sz w:val="24"/>
          <w:szCs w:val="24"/>
          <w:lang w:val="es-MX"/>
        </w:rPr>
        <w:t>y comunicación académica</w:t>
      </w:r>
      <w:r w:rsidRPr="00B772E8">
        <w:rPr>
          <w:rFonts w:ascii="Times New Roman" w:hAnsi="Times New Roman" w:cs="Times New Roman"/>
          <w:sz w:val="24"/>
          <w:szCs w:val="24"/>
          <w:lang w:val="es-MX"/>
        </w:rPr>
        <w:t>.</w:t>
      </w:r>
      <w:r w:rsidR="005F5013" w:rsidRPr="00B772E8">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El sistema de </w:t>
      </w:r>
      <w:r w:rsidR="005F5013" w:rsidRPr="00B772E8">
        <w:rPr>
          <w:rFonts w:ascii="Times New Roman" w:hAnsi="Times New Roman" w:cs="Times New Roman"/>
          <w:sz w:val="24"/>
          <w:szCs w:val="24"/>
          <w:lang w:val="es-MX"/>
        </w:rPr>
        <w:t>publicaciones</w:t>
      </w:r>
      <w:r w:rsidRPr="00B772E8">
        <w:rPr>
          <w:rFonts w:ascii="Times New Roman" w:hAnsi="Times New Roman" w:cs="Times New Roman"/>
          <w:sz w:val="24"/>
          <w:szCs w:val="24"/>
          <w:lang w:val="es-MX"/>
        </w:rPr>
        <w:t xml:space="preserve"> y de carrera académica, incentiva a una desmesurada prisa por acumular publicaciones. El impacto de las métricas de citación construye la reputación de un artículo, sin embargo</w:t>
      </w:r>
      <w:r w:rsidR="00492307"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este tipo de indicadores son inadecuados para evaluar la calidad de una investigación. En muchos casos, los artículos más citados provienen de un mismo conjunto de revistas y de un cúmulo de autores, empero esto no es garantía de que un artículo respo</w:t>
      </w:r>
      <w:r w:rsidR="00137ACF" w:rsidRPr="00B772E8">
        <w:rPr>
          <w:rFonts w:ascii="Times New Roman" w:hAnsi="Times New Roman" w:cs="Times New Roman"/>
          <w:sz w:val="24"/>
          <w:szCs w:val="24"/>
          <w:lang w:val="es-MX"/>
        </w:rPr>
        <w:t>nda ampliamente las preguntas de</w:t>
      </w:r>
      <w:r w:rsidRPr="00B772E8">
        <w:rPr>
          <w:rFonts w:ascii="Times New Roman" w:hAnsi="Times New Roman" w:cs="Times New Roman"/>
          <w:sz w:val="24"/>
          <w:szCs w:val="24"/>
          <w:lang w:val="es-MX"/>
        </w:rPr>
        <w:t xml:space="preserve"> un campo (Davis 2015). Esta situación podría contribuir a un hermetismo de los investigadores hacia la práctica</w:t>
      </w:r>
      <w:r w:rsidR="00137ACF" w:rsidRPr="00B772E8">
        <w:rPr>
          <w:rFonts w:ascii="Times New Roman" w:hAnsi="Times New Roman" w:cs="Times New Roman"/>
          <w:sz w:val="24"/>
          <w:szCs w:val="24"/>
          <w:lang w:val="es-MX"/>
        </w:rPr>
        <w:t xml:space="preserve"> de compartir datos</w:t>
      </w:r>
      <w:r w:rsidRPr="00B772E8">
        <w:rPr>
          <w:rFonts w:ascii="Times New Roman" w:hAnsi="Times New Roman" w:cs="Times New Roman"/>
          <w:sz w:val="24"/>
          <w:szCs w:val="24"/>
          <w:lang w:val="es-MX"/>
        </w:rPr>
        <w:t>, dado que</w:t>
      </w:r>
      <w:r w:rsidR="00E26A20"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en cierto sentido</w:t>
      </w:r>
      <w:r w:rsidR="00E26A20" w:rsidRPr="00B772E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se pierde ventaja competitiva en la dinámica </w:t>
      </w:r>
      <w:r w:rsidR="00137ACF" w:rsidRPr="00B772E8">
        <w:rPr>
          <w:rFonts w:ascii="Times New Roman" w:hAnsi="Times New Roman" w:cs="Times New Roman"/>
          <w:sz w:val="24"/>
          <w:szCs w:val="24"/>
          <w:lang w:val="es-MX"/>
        </w:rPr>
        <w:t xml:space="preserve">de competencia </w:t>
      </w:r>
      <w:r w:rsidRPr="00B772E8">
        <w:rPr>
          <w:rFonts w:ascii="Times New Roman" w:hAnsi="Times New Roman" w:cs="Times New Roman"/>
          <w:sz w:val="24"/>
          <w:szCs w:val="24"/>
          <w:lang w:val="es-MX"/>
        </w:rPr>
        <w:t>que se ha generado</w:t>
      </w:r>
      <w:r w:rsidR="005F5013" w:rsidRPr="00B772E8">
        <w:rPr>
          <w:rFonts w:ascii="Times New Roman" w:hAnsi="Times New Roman" w:cs="Times New Roman"/>
          <w:sz w:val="24"/>
          <w:szCs w:val="24"/>
          <w:lang w:val="es-MX"/>
        </w:rPr>
        <w:t xml:space="preserve">, sobre todo en un campo que ha ganado madurez, pero </w:t>
      </w:r>
      <w:r w:rsidR="00E26A20" w:rsidRPr="00B772E8">
        <w:rPr>
          <w:rFonts w:ascii="Times New Roman" w:hAnsi="Times New Roman" w:cs="Times New Roman"/>
          <w:sz w:val="24"/>
          <w:szCs w:val="24"/>
          <w:lang w:val="es-MX"/>
        </w:rPr>
        <w:t xml:space="preserve">que </w:t>
      </w:r>
      <w:r w:rsidR="005F5013" w:rsidRPr="00B772E8">
        <w:rPr>
          <w:rFonts w:ascii="Times New Roman" w:hAnsi="Times New Roman" w:cs="Times New Roman"/>
          <w:sz w:val="24"/>
          <w:szCs w:val="24"/>
          <w:lang w:val="es-MX"/>
        </w:rPr>
        <w:t>continúa expandiéndose como lo es el de los EO en América Latina</w:t>
      </w:r>
      <w:r w:rsidR="00E26A20" w:rsidRPr="00B772E8">
        <w:rPr>
          <w:rFonts w:ascii="Times New Roman" w:hAnsi="Times New Roman" w:cs="Times New Roman"/>
          <w:sz w:val="24"/>
          <w:szCs w:val="24"/>
          <w:lang w:val="es-MX"/>
        </w:rPr>
        <w:t xml:space="preserve"> y se rige por parámetros como el ASEO y la evaluación entre pares</w:t>
      </w:r>
      <w:r w:rsidRPr="00B772E8">
        <w:rPr>
          <w:rFonts w:ascii="Times New Roman" w:hAnsi="Times New Roman" w:cs="Times New Roman"/>
          <w:sz w:val="24"/>
          <w:szCs w:val="24"/>
          <w:lang w:val="es-MX"/>
        </w:rPr>
        <w:t xml:space="preserve">. </w:t>
      </w:r>
    </w:p>
    <w:p w14:paraId="0000007A" w14:textId="6DB5930D" w:rsidR="004629BF" w:rsidRPr="00B772E8" w:rsidRDefault="00B2284D" w:rsidP="00116D82">
      <w:pPr>
        <w:spacing w:before="100" w:beforeAutospacing="1" w:after="100" w:afterAutospacing="1" w:line="360" w:lineRule="auto"/>
        <w:rPr>
          <w:rFonts w:ascii="Times New Roman" w:hAnsi="Times New Roman" w:cs="Times New Roman"/>
          <w:b/>
          <w:sz w:val="24"/>
          <w:szCs w:val="24"/>
          <w:lang w:val="es-MX"/>
        </w:rPr>
      </w:pPr>
      <w:r w:rsidRPr="00B772E8">
        <w:rPr>
          <w:rFonts w:ascii="Times New Roman" w:hAnsi="Times New Roman" w:cs="Times New Roman"/>
          <w:b/>
          <w:sz w:val="24"/>
          <w:szCs w:val="24"/>
          <w:lang w:val="es-MX"/>
        </w:rPr>
        <w:t>Conclusiones</w:t>
      </w:r>
    </w:p>
    <w:p w14:paraId="0000007C" w14:textId="79292A5F"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lastRenderedPageBreak/>
        <w:t xml:space="preserve">Como se ha expuesto en este trabajo, los datos abiertos y la práctica de compartirlos son pertinentes con relación a la colaboración científica y el avance de la ciencia (Andreoli-Versbach </w:t>
      </w:r>
      <w:r w:rsidR="00C3068E">
        <w:rPr>
          <w:rFonts w:ascii="Times New Roman" w:hAnsi="Times New Roman" w:cs="Times New Roman"/>
          <w:sz w:val="24"/>
          <w:szCs w:val="24"/>
          <w:lang w:val="es-MX"/>
        </w:rPr>
        <w:t>y</w:t>
      </w:r>
      <w:r w:rsidRPr="00B772E8">
        <w:rPr>
          <w:rFonts w:ascii="Times New Roman" w:hAnsi="Times New Roman" w:cs="Times New Roman"/>
          <w:sz w:val="24"/>
          <w:szCs w:val="24"/>
          <w:lang w:val="es-MX"/>
        </w:rPr>
        <w:t xml:space="preserve"> Müller-Langer 2014; Childs </w:t>
      </w:r>
      <w:r w:rsidRPr="00C3068E">
        <w:rPr>
          <w:rFonts w:ascii="Times New Roman" w:hAnsi="Times New Roman" w:cs="Times New Roman"/>
          <w:i/>
          <w:iCs/>
          <w:sz w:val="24"/>
          <w:szCs w:val="24"/>
          <w:lang w:val="es-MX"/>
        </w:rPr>
        <w:t>et al.</w:t>
      </w:r>
      <w:r w:rsidRPr="00B772E8">
        <w:rPr>
          <w:rFonts w:ascii="Times New Roman" w:hAnsi="Times New Roman" w:cs="Times New Roman"/>
          <w:sz w:val="24"/>
          <w:szCs w:val="24"/>
          <w:lang w:val="es-MX"/>
        </w:rPr>
        <w:t xml:space="preserve"> 2014). De ahí, su importancia en la creación de nuevo conocimiento, especialmente en los campos </w:t>
      </w:r>
      <w:r w:rsidR="00E26A20" w:rsidRPr="00B772E8">
        <w:rPr>
          <w:rFonts w:ascii="Times New Roman" w:hAnsi="Times New Roman" w:cs="Times New Roman"/>
          <w:sz w:val="24"/>
          <w:szCs w:val="24"/>
          <w:lang w:val="es-MX"/>
        </w:rPr>
        <w:t>multi</w:t>
      </w:r>
      <w:r w:rsidR="00A54028" w:rsidRPr="00B772E8">
        <w:rPr>
          <w:rFonts w:ascii="Times New Roman" w:hAnsi="Times New Roman" w:cs="Times New Roman"/>
          <w:sz w:val="24"/>
          <w:szCs w:val="24"/>
          <w:lang w:val="es-MX"/>
        </w:rPr>
        <w:t>disciplinarios y transdisciplinarios</w:t>
      </w:r>
      <w:r w:rsidRPr="00B772E8">
        <w:rPr>
          <w:rFonts w:ascii="Times New Roman" w:hAnsi="Times New Roman" w:cs="Times New Roman"/>
          <w:sz w:val="24"/>
          <w:szCs w:val="24"/>
          <w:lang w:val="es-MX"/>
        </w:rPr>
        <w:t xml:space="preserve"> (Bisol </w:t>
      </w:r>
      <w:r w:rsidRPr="009315C2">
        <w:rPr>
          <w:rFonts w:ascii="Times New Roman" w:hAnsi="Times New Roman" w:cs="Times New Roman"/>
          <w:i/>
          <w:iCs/>
          <w:sz w:val="24"/>
          <w:szCs w:val="24"/>
          <w:lang w:val="es-MX"/>
        </w:rPr>
        <w:t>et al.</w:t>
      </w:r>
      <w:r w:rsidRPr="00B772E8">
        <w:rPr>
          <w:rFonts w:ascii="Times New Roman" w:hAnsi="Times New Roman" w:cs="Times New Roman"/>
          <w:sz w:val="24"/>
          <w:szCs w:val="24"/>
          <w:lang w:val="es-MX"/>
        </w:rPr>
        <w:t xml:space="preserve"> 2014)</w:t>
      </w:r>
      <w:r w:rsidR="00A54028" w:rsidRPr="00B772E8">
        <w:rPr>
          <w:rFonts w:ascii="Times New Roman" w:hAnsi="Times New Roman" w:cs="Times New Roman"/>
          <w:sz w:val="24"/>
          <w:szCs w:val="24"/>
          <w:lang w:val="es-MX"/>
        </w:rPr>
        <w:t>,</w:t>
      </w:r>
      <w:r w:rsidR="00137ACF" w:rsidRPr="00B772E8">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como los </w:t>
      </w:r>
      <w:r w:rsidR="00A14D90" w:rsidRPr="00B772E8">
        <w:rPr>
          <w:rFonts w:ascii="Times New Roman" w:hAnsi="Times New Roman" w:cs="Times New Roman"/>
          <w:sz w:val="24"/>
          <w:szCs w:val="24"/>
          <w:lang w:val="es-MX"/>
        </w:rPr>
        <w:t>EO</w:t>
      </w:r>
      <w:r w:rsidRPr="00B772E8">
        <w:rPr>
          <w:rFonts w:ascii="Times New Roman" w:hAnsi="Times New Roman" w:cs="Times New Roman"/>
          <w:sz w:val="24"/>
          <w:szCs w:val="24"/>
          <w:lang w:val="es-MX"/>
        </w:rPr>
        <w:t>. No obstante, es menester tener en c</w:t>
      </w:r>
      <w:r w:rsidR="00E26A20" w:rsidRPr="00B772E8">
        <w:rPr>
          <w:rFonts w:ascii="Times New Roman" w:hAnsi="Times New Roman" w:cs="Times New Roman"/>
          <w:sz w:val="24"/>
          <w:szCs w:val="24"/>
          <w:lang w:val="es-MX"/>
        </w:rPr>
        <w:t xml:space="preserve">uentan </w:t>
      </w:r>
      <w:r w:rsidRPr="00B772E8">
        <w:rPr>
          <w:rFonts w:ascii="Times New Roman" w:hAnsi="Times New Roman" w:cs="Times New Roman"/>
          <w:sz w:val="24"/>
          <w:szCs w:val="24"/>
          <w:lang w:val="es-MX"/>
        </w:rPr>
        <w:t>las implicaciones de compartir y rehusar datos abiertos, específicamente cuando se tr</w:t>
      </w:r>
      <w:r w:rsidR="00137ACF" w:rsidRPr="00B772E8">
        <w:rPr>
          <w:rFonts w:ascii="Times New Roman" w:hAnsi="Times New Roman" w:cs="Times New Roman"/>
          <w:sz w:val="24"/>
          <w:szCs w:val="24"/>
          <w:lang w:val="es-MX"/>
        </w:rPr>
        <w:t>ata de datos de índole personal;</w:t>
      </w:r>
      <w:r w:rsidRPr="00B772E8">
        <w:rPr>
          <w:rFonts w:ascii="Times New Roman" w:hAnsi="Times New Roman" w:cs="Times New Roman"/>
          <w:sz w:val="24"/>
          <w:szCs w:val="24"/>
          <w:lang w:val="es-MX"/>
        </w:rPr>
        <w:t xml:space="preserve"> lo cual es</w:t>
      </w:r>
      <w:r w:rsidR="00E26A20" w:rsidRPr="00B772E8">
        <w:rPr>
          <w:rFonts w:ascii="Times New Roman" w:hAnsi="Times New Roman" w:cs="Times New Roman"/>
          <w:sz w:val="24"/>
          <w:szCs w:val="24"/>
          <w:lang w:val="es-MX"/>
        </w:rPr>
        <w:t xml:space="preserve"> cada vez más habitual</w:t>
      </w:r>
      <w:r w:rsidRPr="00B772E8">
        <w:rPr>
          <w:rFonts w:ascii="Times New Roman" w:hAnsi="Times New Roman" w:cs="Times New Roman"/>
          <w:sz w:val="24"/>
          <w:szCs w:val="24"/>
          <w:lang w:val="es-MX"/>
        </w:rPr>
        <w:t xml:space="preserve"> en las disciplinas y campos de las ciencias sociales.</w:t>
      </w:r>
    </w:p>
    <w:p w14:paraId="0000007E" w14:textId="3014A122"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Ante las características de los datos generados en las ciencias sociales, los investigadores, centros de investigación, instituciones académicas, revistas y otros, tienen la responsabilidad de discutir las cuestio</w:t>
      </w:r>
      <w:r w:rsidR="00137ACF" w:rsidRPr="00B772E8">
        <w:rPr>
          <w:rFonts w:ascii="Times New Roman" w:hAnsi="Times New Roman" w:cs="Times New Roman"/>
          <w:sz w:val="24"/>
          <w:szCs w:val="24"/>
          <w:lang w:val="es-MX"/>
        </w:rPr>
        <w:t>nes metodológicas y</w:t>
      </w:r>
      <w:r w:rsidRPr="00B772E8">
        <w:rPr>
          <w:rFonts w:ascii="Times New Roman" w:hAnsi="Times New Roman" w:cs="Times New Roman"/>
          <w:sz w:val="24"/>
          <w:szCs w:val="24"/>
          <w:lang w:val="es-MX"/>
        </w:rPr>
        <w:t xml:space="preserve"> éticas que implica el compartir datos abiertos. Ejemplo de ello, es la necesidad de establecer y revisar políticas que preserven los datos sobre identidad,</w:t>
      </w:r>
      <w:r w:rsidR="00137ACF" w:rsidRPr="00B772E8">
        <w:rPr>
          <w:rFonts w:ascii="Times New Roman" w:hAnsi="Times New Roman" w:cs="Times New Roman"/>
          <w:sz w:val="24"/>
          <w:szCs w:val="24"/>
          <w:lang w:val="es-MX"/>
        </w:rPr>
        <w:t xml:space="preserve"> la cual ciertas </w:t>
      </w:r>
      <w:r w:rsidRPr="00B772E8">
        <w:rPr>
          <w:rFonts w:ascii="Times New Roman" w:hAnsi="Times New Roman" w:cs="Times New Roman"/>
          <w:sz w:val="24"/>
          <w:szCs w:val="24"/>
          <w:lang w:val="es-MX"/>
        </w:rPr>
        <w:t xml:space="preserve">organizaciones </w:t>
      </w:r>
      <w:r w:rsidR="00F42AD0" w:rsidRPr="00B772E8">
        <w:rPr>
          <w:rFonts w:ascii="Times New Roman" w:hAnsi="Times New Roman" w:cs="Times New Roman"/>
          <w:sz w:val="24"/>
          <w:szCs w:val="24"/>
          <w:lang w:val="es-MX"/>
        </w:rPr>
        <w:t>y actores</w:t>
      </w:r>
      <w:r w:rsidRPr="00B772E8">
        <w:rPr>
          <w:rFonts w:ascii="Times New Roman" w:hAnsi="Times New Roman" w:cs="Times New Roman"/>
          <w:sz w:val="24"/>
          <w:szCs w:val="24"/>
          <w:lang w:val="es-MX"/>
        </w:rPr>
        <w:t xml:space="preserve"> solicitan al investigador dejar en el anonimato. </w:t>
      </w:r>
    </w:p>
    <w:p w14:paraId="00000080" w14:textId="410E8360" w:rsidR="004629BF" w:rsidRPr="00B772E8" w:rsidRDefault="00137ACF"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En esa línea, </w:t>
      </w:r>
      <w:r w:rsidR="00B2284D" w:rsidRPr="00B772E8">
        <w:rPr>
          <w:rFonts w:ascii="Times New Roman" w:hAnsi="Times New Roman" w:cs="Times New Roman"/>
          <w:sz w:val="24"/>
          <w:szCs w:val="24"/>
          <w:lang w:val="es-MX"/>
        </w:rPr>
        <w:t xml:space="preserve">más que establecer una guía acerca de cómo utilizar los datos abiertos en el análisis organizacional, este artículo busca sentar los primeros esbozos para introducir el tema de </w:t>
      </w:r>
      <w:r w:rsidRPr="00B772E8">
        <w:rPr>
          <w:rFonts w:ascii="Times New Roman" w:hAnsi="Times New Roman" w:cs="Times New Roman"/>
          <w:sz w:val="24"/>
          <w:szCs w:val="24"/>
          <w:lang w:val="es-MX"/>
        </w:rPr>
        <w:t xml:space="preserve">compartir </w:t>
      </w:r>
      <w:r w:rsidR="00B2284D" w:rsidRPr="00B772E8">
        <w:rPr>
          <w:rFonts w:ascii="Times New Roman" w:hAnsi="Times New Roman" w:cs="Times New Roman"/>
          <w:sz w:val="24"/>
          <w:szCs w:val="24"/>
          <w:lang w:val="es-MX"/>
        </w:rPr>
        <w:t xml:space="preserve">datos abiertos </w:t>
      </w:r>
      <w:r w:rsidRPr="00B772E8">
        <w:rPr>
          <w:rFonts w:ascii="Times New Roman" w:hAnsi="Times New Roman" w:cs="Times New Roman"/>
          <w:sz w:val="24"/>
          <w:szCs w:val="24"/>
          <w:lang w:val="es-MX"/>
        </w:rPr>
        <w:t>en el campo de los E</w:t>
      </w:r>
      <w:r w:rsidR="00A14D90" w:rsidRPr="00B772E8">
        <w:rPr>
          <w:rFonts w:ascii="Times New Roman" w:hAnsi="Times New Roman" w:cs="Times New Roman"/>
          <w:sz w:val="24"/>
          <w:szCs w:val="24"/>
          <w:lang w:val="es-MX"/>
        </w:rPr>
        <w:t>O</w:t>
      </w:r>
      <w:r w:rsidR="00B2284D" w:rsidRPr="00B772E8">
        <w:rPr>
          <w:rFonts w:ascii="Times New Roman" w:hAnsi="Times New Roman" w:cs="Times New Roman"/>
          <w:sz w:val="24"/>
          <w:szCs w:val="24"/>
          <w:lang w:val="es-MX"/>
        </w:rPr>
        <w:t>. En específico, el trabajo busca provocar un debate sobre ello, a partir de algunas implicaciones iniciales que resulta pertinente considerar dadas la naturaleza, características, corrientes teóricas</w:t>
      </w:r>
      <w:r w:rsidRPr="00B772E8">
        <w:rPr>
          <w:rFonts w:ascii="Times New Roman" w:hAnsi="Times New Roman" w:cs="Times New Roman"/>
          <w:sz w:val="24"/>
          <w:szCs w:val="24"/>
          <w:lang w:val="es-MX"/>
        </w:rPr>
        <w:t xml:space="preserve"> y metodologías que integran a este </w:t>
      </w:r>
      <w:r w:rsidR="00B2284D" w:rsidRPr="00B772E8">
        <w:rPr>
          <w:rFonts w:ascii="Times New Roman" w:hAnsi="Times New Roman" w:cs="Times New Roman"/>
          <w:sz w:val="24"/>
          <w:szCs w:val="24"/>
          <w:lang w:val="es-MX"/>
        </w:rPr>
        <w:t xml:space="preserve">campo de estudio.   </w:t>
      </w:r>
    </w:p>
    <w:p w14:paraId="00000082" w14:textId="1741DAF0" w:rsidR="004629BF" w:rsidRPr="00B772E8" w:rsidRDefault="00B2284D"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Al ser un ejercicio reflexivo, </w:t>
      </w:r>
      <w:r w:rsidR="00137ACF" w:rsidRPr="00B772E8">
        <w:rPr>
          <w:rFonts w:ascii="Times New Roman" w:hAnsi="Times New Roman" w:cs="Times New Roman"/>
          <w:sz w:val="24"/>
          <w:szCs w:val="24"/>
          <w:lang w:val="es-MX"/>
        </w:rPr>
        <w:t>la principal limitación del trabajo</w:t>
      </w:r>
      <w:r w:rsidRPr="00B772E8">
        <w:rPr>
          <w:rFonts w:ascii="Times New Roman" w:hAnsi="Times New Roman" w:cs="Times New Roman"/>
          <w:sz w:val="24"/>
          <w:szCs w:val="24"/>
          <w:lang w:val="es-MX"/>
        </w:rPr>
        <w:t xml:space="preserve"> consiste en que carece de evidencias empíricas que demuestran cómo es la situación actual del campo respecto a los datos abiertos y a la práctica de compartirlos</w:t>
      </w:r>
      <w:r w:rsidR="00E26A20" w:rsidRPr="00B772E8">
        <w:rPr>
          <w:rFonts w:ascii="Times New Roman" w:hAnsi="Times New Roman" w:cs="Times New Roman"/>
          <w:sz w:val="24"/>
          <w:szCs w:val="24"/>
          <w:lang w:val="es-MX"/>
        </w:rPr>
        <w:t xml:space="preserve">, no </w:t>
      </w:r>
      <w:r w:rsidR="0066514A" w:rsidRPr="00B772E8">
        <w:rPr>
          <w:rFonts w:ascii="Times New Roman" w:hAnsi="Times New Roman" w:cs="Times New Roman"/>
          <w:sz w:val="24"/>
          <w:szCs w:val="24"/>
          <w:lang w:val="es-MX"/>
        </w:rPr>
        <w:t>obstante,</w:t>
      </w:r>
      <w:r w:rsidRPr="00B772E8">
        <w:rPr>
          <w:rFonts w:ascii="Times New Roman" w:hAnsi="Times New Roman" w:cs="Times New Roman"/>
          <w:sz w:val="24"/>
          <w:szCs w:val="24"/>
          <w:lang w:val="es-MX"/>
        </w:rPr>
        <w:t xml:space="preserve"> abre paso a la conformación de una futura agenda investigativa</w:t>
      </w:r>
      <w:r w:rsidR="00137ACF" w:rsidRPr="00B772E8">
        <w:rPr>
          <w:rFonts w:ascii="Times New Roman" w:hAnsi="Times New Roman" w:cs="Times New Roman"/>
          <w:sz w:val="24"/>
          <w:szCs w:val="24"/>
          <w:lang w:val="es-MX"/>
        </w:rPr>
        <w:t xml:space="preserve">. Como parte de ésta, en primera instancia, </w:t>
      </w:r>
      <w:r w:rsidRPr="00B772E8">
        <w:rPr>
          <w:rFonts w:ascii="Times New Roman" w:hAnsi="Times New Roman" w:cs="Times New Roman"/>
          <w:sz w:val="24"/>
          <w:szCs w:val="24"/>
          <w:lang w:val="es-MX"/>
        </w:rPr>
        <w:t>es necesario realizar un estudio empírico que aborde las concepciones, opin</w:t>
      </w:r>
      <w:r w:rsidR="00137ACF" w:rsidRPr="00B772E8">
        <w:rPr>
          <w:rFonts w:ascii="Times New Roman" w:hAnsi="Times New Roman" w:cs="Times New Roman"/>
          <w:sz w:val="24"/>
          <w:szCs w:val="24"/>
          <w:lang w:val="es-MX"/>
        </w:rPr>
        <w:t>iones y disposiciones que presentan</w:t>
      </w:r>
      <w:r w:rsidRPr="00B772E8">
        <w:rPr>
          <w:rFonts w:ascii="Times New Roman" w:hAnsi="Times New Roman" w:cs="Times New Roman"/>
          <w:sz w:val="24"/>
          <w:szCs w:val="24"/>
          <w:lang w:val="es-MX"/>
        </w:rPr>
        <w:t xml:space="preserve"> los investigadores del campo </w:t>
      </w:r>
      <w:r w:rsidR="00137ACF" w:rsidRPr="00B772E8">
        <w:rPr>
          <w:rFonts w:ascii="Times New Roman" w:hAnsi="Times New Roman" w:cs="Times New Roman"/>
          <w:sz w:val="24"/>
          <w:szCs w:val="24"/>
          <w:lang w:val="es-MX"/>
        </w:rPr>
        <w:t xml:space="preserve">respecto </w:t>
      </w:r>
      <w:r w:rsidR="0066514A" w:rsidRPr="00B772E8">
        <w:rPr>
          <w:rFonts w:ascii="Times New Roman" w:hAnsi="Times New Roman" w:cs="Times New Roman"/>
          <w:sz w:val="24"/>
          <w:szCs w:val="24"/>
          <w:lang w:val="es-MX"/>
        </w:rPr>
        <w:t>de</w:t>
      </w:r>
      <w:r w:rsidR="00137ACF" w:rsidRPr="00B772E8">
        <w:rPr>
          <w:rFonts w:ascii="Times New Roman" w:hAnsi="Times New Roman" w:cs="Times New Roman"/>
          <w:sz w:val="24"/>
          <w:szCs w:val="24"/>
          <w:lang w:val="es-MX"/>
        </w:rPr>
        <w:t xml:space="preserve"> </w:t>
      </w:r>
      <w:r w:rsidR="0066514A" w:rsidRPr="00B772E8">
        <w:rPr>
          <w:rFonts w:ascii="Times New Roman" w:hAnsi="Times New Roman" w:cs="Times New Roman"/>
          <w:sz w:val="24"/>
          <w:szCs w:val="24"/>
          <w:lang w:val="es-MX"/>
        </w:rPr>
        <w:t>compartir</w:t>
      </w:r>
      <w:r w:rsidRPr="00B772E8">
        <w:rPr>
          <w:rFonts w:ascii="Times New Roman" w:hAnsi="Times New Roman" w:cs="Times New Roman"/>
          <w:sz w:val="24"/>
          <w:szCs w:val="24"/>
          <w:lang w:val="es-MX"/>
        </w:rPr>
        <w:t xml:space="preserve"> </w:t>
      </w:r>
      <w:r w:rsidR="0066514A" w:rsidRPr="00B772E8">
        <w:rPr>
          <w:rFonts w:ascii="Times New Roman" w:hAnsi="Times New Roman" w:cs="Times New Roman"/>
          <w:sz w:val="24"/>
          <w:szCs w:val="24"/>
          <w:lang w:val="es-MX"/>
        </w:rPr>
        <w:t xml:space="preserve">sus datos </w:t>
      </w:r>
      <w:r w:rsidRPr="00B772E8">
        <w:rPr>
          <w:rFonts w:ascii="Times New Roman" w:hAnsi="Times New Roman" w:cs="Times New Roman"/>
          <w:sz w:val="24"/>
          <w:szCs w:val="24"/>
          <w:lang w:val="es-MX"/>
        </w:rPr>
        <w:t>de manera abierta.</w:t>
      </w:r>
    </w:p>
    <w:p w14:paraId="00000085" w14:textId="052C4D0A" w:rsidR="004629BF" w:rsidRPr="00B772E8" w:rsidRDefault="00137ACF" w:rsidP="00116D82">
      <w:pPr>
        <w:spacing w:before="100" w:beforeAutospacing="1" w:after="100" w:afterAutospacing="1" w:line="360" w:lineRule="auto"/>
        <w:rPr>
          <w:rFonts w:ascii="Times New Roman" w:hAnsi="Times New Roman" w:cs="Times New Roman"/>
          <w:sz w:val="24"/>
          <w:szCs w:val="24"/>
          <w:lang w:val="es-MX"/>
        </w:rPr>
      </w:pPr>
      <w:r w:rsidRPr="00B772E8">
        <w:rPr>
          <w:rFonts w:ascii="Times New Roman" w:hAnsi="Times New Roman" w:cs="Times New Roman"/>
          <w:sz w:val="24"/>
          <w:szCs w:val="24"/>
          <w:lang w:val="es-MX"/>
        </w:rPr>
        <w:t>Por otra parte</w:t>
      </w:r>
      <w:r w:rsidR="00B2284D" w:rsidRPr="00B772E8">
        <w:rPr>
          <w:rFonts w:ascii="Times New Roman" w:hAnsi="Times New Roman" w:cs="Times New Roman"/>
          <w:sz w:val="24"/>
          <w:szCs w:val="24"/>
          <w:lang w:val="es-MX"/>
        </w:rPr>
        <w:t>, el trabajo presenta aportaciones considerables para el campo de los Estudios Organizacionales. Una de ellas radica en que se rescatan diversos argumentos que sustentan la pertinencia de integra</w:t>
      </w:r>
      <w:r w:rsidRPr="00B772E8">
        <w:rPr>
          <w:rFonts w:ascii="Times New Roman" w:hAnsi="Times New Roman" w:cs="Times New Roman"/>
          <w:sz w:val="24"/>
          <w:szCs w:val="24"/>
          <w:lang w:val="es-MX"/>
        </w:rPr>
        <w:t xml:space="preserve">r </w:t>
      </w:r>
      <w:r w:rsidR="00B91A9B" w:rsidRPr="00B772E8">
        <w:rPr>
          <w:rFonts w:ascii="Times New Roman" w:hAnsi="Times New Roman" w:cs="Times New Roman"/>
          <w:sz w:val="24"/>
          <w:szCs w:val="24"/>
          <w:lang w:val="es-MX"/>
        </w:rPr>
        <w:t>la práctica</w:t>
      </w:r>
      <w:r w:rsidR="00E26A20" w:rsidRPr="00B772E8">
        <w:rPr>
          <w:rFonts w:ascii="Times New Roman" w:hAnsi="Times New Roman" w:cs="Times New Roman"/>
          <w:sz w:val="24"/>
          <w:szCs w:val="24"/>
          <w:lang w:val="es-MX"/>
        </w:rPr>
        <w:t xml:space="preserve"> de</w:t>
      </w:r>
      <w:r w:rsidRPr="00B772E8">
        <w:rPr>
          <w:rFonts w:ascii="Times New Roman" w:hAnsi="Times New Roman" w:cs="Times New Roman"/>
          <w:sz w:val="24"/>
          <w:szCs w:val="24"/>
          <w:lang w:val="es-MX"/>
        </w:rPr>
        <w:t xml:space="preserve"> compartir</w:t>
      </w:r>
      <w:r w:rsidR="00B2284D" w:rsidRPr="00B772E8">
        <w:rPr>
          <w:rFonts w:ascii="Times New Roman" w:hAnsi="Times New Roman" w:cs="Times New Roman"/>
          <w:sz w:val="24"/>
          <w:szCs w:val="24"/>
          <w:lang w:val="es-MX"/>
        </w:rPr>
        <w:t xml:space="preserve"> datos abiertos al d</w:t>
      </w:r>
      <w:r w:rsidR="00A14D90" w:rsidRPr="00B772E8">
        <w:rPr>
          <w:rFonts w:ascii="Times New Roman" w:hAnsi="Times New Roman" w:cs="Times New Roman"/>
          <w:sz w:val="24"/>
          <w:szCs w:val="24"/>
          <w:lang w:val="es-MX"/>
        </w:rPr>
        <w:t>ebate de los EO</w:t>
      </w:r>
      <w:r w:rsidRPr="00B772E8">
        <w:rPr>
          <w:rFonts w:ascii="Times New Roman" w:hAnsi="Times New Roman" w:cs="Times New Roman"/>
          <w:sz w:val="24"/>
          <w:szCs w:val="24"/>
          <w:lang w:val="es-MX"/>
        </w:rPr>
        <w:t xml:space="preserve">. Incorporar </w:t>
      </w:r>
      <w:r w:rsidR="00B91A9B" w:rsidRPr="00B772E8">
        <w:rPr>
          <w:rFonts w:ascii="Times New Roman" w:hAnsi="Times New Roman" w:cs="Times New Roman"/>
          <w:sz w:val="24"/>
          <w:szCs w:val="24"/>
          <w:lang w:val="es-MX"/>
        </w:rPr>
        <w:t>en el campo esta directriz</w:t>
      </w:r>
      <w:r w:rsidR="00B2284D" w:rsidRPr="00B772E8">
        <w:rPr>
          <w:rFonts w:ascii="Times New Roman" w:hAnsi="Times New Roman" w:cs="Times New Roman"/>
          <w:sz w:val="24"/>
          <w:szCs w:val="24"/>
          <w:lang w:val="es-MX"/>
        </w:rPr>
        <w:t xml:space="preserve">, fomenta </w:t>
      </w:r>
      <w:r w:rsidR="00B91A9B" w:rsidRPr="00B772E8">
        <w:rPr>
          <w:rFonts w:ascii="Times New Roman" w:hAnsi="Times New Roman" w:cs="Times New Roman"/>
          <w:sz w:val="24"/>
          <w:szCs w:val="24"/>
          <w:lang w:val="es-MX"/>
        </w:rPr>
        <w:t>la discusión sobre</w:t>
      </w:r>
      <w:r w:rsidRPr="00B772E8">
        <w:rPr>
          <w:rFonts w:ascii="Times New Roman" w:hAnsi="Times New Roman" w:cs="Times New Roman"/>
          <w:sz w:val="24"/>
          <w:szCs w:val="24"/>
          <w:lang w:val="es-MX"/>
        </w:rPr>
        <w:t xml:space="preserve"> las prácticas académicas o</w:t>
      </w:r>
      <w:r w:rsidR="001D06A9" w:rsidRPr="00B772E8">
        <w:rPr>
          <w:rFonts w:ascii="Times New Roman" w:hAnsi="Times New Roman" w:cs="Times New Roman"/>
          <w:sz w:val="24"/>
          <w:szCs w:val="24"/>
          <w:lang w:val="es-MX"/>
        </w:rPr>
        <w:t xml:space="preserve"> de investigación que</w:t>
      </w:r>
      <w:r w:rsidR="00B2284D" w:rsidRPr="00B772E8">
        <w:rPr>
          <w:rFonts w:ascii="Times New Roman" w:hAnsi="Times New Roman" w:cs="Times New Roman"/>
          <w:sz w:val="24"/>
          <w:szCs w:val="24"/>
          <w:lang w:val="es-MX"/>
        </w:rPr>
        <w:t xml:space="preserve"> </w:t>
      </w:r>
      <w:r w:rsidR="00B2284D" w:rsidRPr="00B772E8">
        <w:rPr>
          <w:rFonts w:ascii="Times New Roman" w:hAnsi="Times New Roman" w:cs="Times New Roman"/>
          <w:sz w:val="24"/>
          <w:szCs w:val="24"/>
          <w:lang w:val="es-MX"/>
        </w:rPr>
        <w:lastRenderedPageBreak/>
        <w:t>contribuyen a la generación de nuevo conocimiento científico</w:t>
      </w:r>
      <w:r w:rsidR="001D06A9" w:rsidRPr="00B772E8">
        <w:rPr>
          <w:rFonts w:ascii="Times New Roman" w:hAnsi="Times New Roman" w:cs="Times New Roman"/>
          <w:sz w:val="24"/>
          <w:szCs w:val="24"/>
          <w:lang w:val="es-MX"/>
        </w:rPr>
        <w:t xml:space="preserve"> en la actualidad</w:t>
      </w:r>
      <w:r w:rsidR="00B2284D" w:rsidRPr="00B772E8">
        <w:rPr>
          <w:rFonts w:ascii="Times New Roman" w:hAnsi="Times New Roman" w:cs="Times New Roman"/>
          <w:sz w:val="24"/>
          <w:szCs w:val="24"/>
          <w:lang w:val="es-MX"/>
        </w:rPr>
        <w:t xml:space="preserve">. Ante ello, se espera que el presente trabajo sirva para impulsar dicha discusión en este campo de estudio.  </w:t>
      </w:r>
    </w:p>
    <w:p w14:paraId="50094AEB" w14:textId="289417E1" w:rsidR="005F5013" w:rsidRPr="00B772E8" w:rsidRDefault="00E26A20" w:rsidP="00116D82">
      <w:pPr>
        <w:spacing w:before="100" w:beforeAutospacing="1" w:after="100" w:afterAutospacing="1" w:line="360" w:lineRule="auto"/>
        <w:rPr>
          <w:rFonts w:ascii="Times New Roman" w:hAnsi="Times New Roman" w:cs="Times New Roman"/>
          <w:b/>
          <w:sz w:val="24"/>
          <w:szCs w:val="24"/>
          <w:lang w:val="es-MX"/>
        </w:rPr>
      </w:pPr>
      <w:r w:rsidRPr="00B772E8">
        <w:rPr>
          <w:rFonts w:ascii="Times New Roman" w:hAnsi="Times New Roman" w:cs="Times New Roman"/>
          <w:sz w:val="24"/>
          <w:szCs w:val="24"/>
          <w:lang w:val="es-MX"/>
        </w:rPr>
        <w:t>En suma, es relevante</w:t>
      </w:r>
      <w:r w:rsidR="005F5013" w:rsidRPr="00B772E8">
        <w:rPr>
          <w:rFonts w:ascii="Times New Roman" w:hAnsi="Times New Roman" w:cs="Times New Roman"/>
          <w:sz w:val="24"/>
          <w:szCs w:val="24"/>
          <w:lang w:val="es-MX"/>
        </w:rPr>
        <w:t xml:space="preserve"> compartir datos</w:t>
      </w:r>
      <w:r w:rsidR="0066514A" w:rsidRPr="00B772E8">
        <w:rPr>
          <w:rFonts w:ascii="Times New Roman" w:hAnsi="Times New Roman" w:cs="Times New Roman"/>
          <w:sz w:val="24"/>
          <w:szCs w:val="24"/>
          <w:lang w:val="es-MX"/>
        </w:rPr>
        <w:t xml:space="preserve"> abiertos</w:t>
      </w:r>
      <w:r w:rsidR="005F5013" w:rsidRPr="00B772E8">
        <w:rPr>
          <w:rFonts w:ascii="Times New Roman" w:hAnsi="Times New Roman" w:cs="Times New Roman"/>
          <w:sz w:val="24"/>
          <w:szCs w:val="24"/>
          <w:lang w:val="es-MX"/>
        </w:rPr>
        <w:t xml:space="preserve"> en los EO porque</w:t>
      </w:r>
      <w:r w:rsidR="00451400" w:rsidRPr="00B772E8">
        <w:rPr>
          <w:rFonts w:ascii="Times New Roman" w:hAnsi="Times New Roman" w:cs="Times New Roman"/>
          <w:sz w:val="24"/>
          <w:szCs w:val="24"/>
          <w:lang w:val="es-MX"/>
        </w:rPr>
        <w:t xml:space="preserve"> permite redescubrir significados propios de la vida organizacional a los ojos de la comunidad académica, sobre todo en organizaciones de difícil acceso, formas organizacionales emergentes, y </w:t>
      </w:r>
      <w:r w:rsidR="009F73BB" w:rsidRPr="00B772E8">
        <w:rPr>
          <w:rFonts w:ascii="Times New Roman" w:hAnsi="Times New Roman" w:cs="Times New Roman"/>
          <w:sz w:val="24"/>
          <w:szCs w:val="24"/>
          <w:lang w:val="es-MX"/>
        </w:rPr>
        <w:t xml:space="preserve">marcos teóricos </w:t>
      </w:r>
      <w:r w:rsidR="00451400" w:rsidRPr="00B772E8">
        <w:rPr>
          <w:rFonts w:ascii="Times New Roman" w:hAnsi="Times New Roman" w:cs="Times New Roman"/>
          <w:sz w:val="24"/>
          <w:szCs w:val="24"/>
          <w:lang w:val="es-MX"/>
        </w:rPr>
        <w:t>en l</w:t>
      </w:r>
      <w:r w:rsidR="009F73BB" w:rsidRPr="00B772E8">
        <w:rPr>
          <w:rFonts w:ascii="Times New Roman" w:hAnsi="Times New Roman" w:cs="Times New Roman"/>
          <w:sz w:val="24"/>
          <w:szCs w:val="24"/>
          <w:lang w:val="es-MX"/>
        </w:rPr>
        <w:t>o</w:t>
      </w:r>
      <w:r w:rsidR="00451400" w:rsidRPr="00B772E8">
        <w:rPr>
          <w:rFonts w:ascii="Times New Roman" w:hAnsi="Times New Roman" w:cs="Times New Roman"/>
          <w:sz w:val="24"/>
          <w:szCs w:val="24"/>
          <w:lang w:val="es-MX"/>
        </w:rPr>
        <w:t>s que sea necesario documentar ampliamente el contexto económico, cultural, social y político a través del tiempo</w:t>
      </w:r>
      <w:r w:rsidR="009F73BB" w:rsidRPr="00B772E8">
        <w:rPr>
          <w:rFonts w:ascii="Times New Roman" w:hAnsi="Times New Roman" w:cs="Times New Roman"/>
          <w:sz w:val="24"/>
          <w:szCs w:val="24"/>
          <w:lang w:val="es-MX"/>
        </w:rPr>
        <w:t xml:space="preserve"> como lo son las lógicas institucionales</w:t>
      </w:r>
      <w:r w:rsidR="00451400" w:rsidRPr="00B772E8">
        <w:rPr>
          <w:rFonts w:ascii="Times New Roman" w:hAnsi="Times New Roman" w:cs="Times New Roman"/>
          <w:sz w:val="24"/>
          <w:szCs w:val="24"/>
          <w:lang w:val="es-MX"/>
        </w:rPr>
        <w:t>.</w:t>
      </w:r>
      <w:r w:rsidR="009F73BB" w:rsidRPr="00B772E8">
        <w:rPr>
          <w:rFonts w:ascii="Times New Roman" w:hAnsi="Times New Roman" w:cs="Times New Roman"/>
          <w:sz w:val="24"/>
          <w:szCs w:val="24"/>
          <w:lang w:val="es-MX"/>
        </w:rPr>
        <w:t xml:space="preserve"> Por otro lado, l</w:t>
      </w:r>
      <w:r w:rsidR="00451400" w:rsidRPr="00B772E8">
        <w:rPr>
          <w:rFonts w:ascii="Times New Roman" w:hAnsi="Times New Roman" w:cs="Times New Roman"/>
          <w:sz w:val="24"/>
          <w:szCs w:val="24"/>
          <w:lang w:val="es-MX"/>
        </w:rPr>
        <w:t xml:space="preserve">os datos abiertos en los EO </w:t>
      </w:r>
      <w:r w:rsidR="009F73BB" w:rsidRPr="00B772E8">
        <w:rPr>
          <w:rFonts w:ascii="Times New Roman" w:hAnsi="Times New Roman" w:cs="Times New Roman"/>
          <w:sz w:val="24"/>
          <w:szCs w:val="24"/>
          <w:lang w:val="es-MX"/>
        </w:rPr>
        <w:t>abren la posibilidad de realizar estudios comparativos en circunstancias donde resulte significativo mirar otras realidades</w:t>
      </w:r>
      <w:r w:rsidR="0066514A" w:rsidRPr="00B772E8">
        <w:rPr>
          <w:rFonts w:ascii="Times New Roman" w:hAnsi="Times New Roman" w:cs="Times New Roman"/>
          <w:sz w:val="24"/>
          <w:szCs w:val="24"/>
          <w:lang w:val="es-MX"/>
        </w:rPr>
        <w:t>.</w:t>
      </w:r>
      <w:r w:rsidR="009F73BB" w:rsidRPr="00B772E8">
        <w:rPr>
          <w:rFonts w:ascii="Times New Roman" w:hAnsi="Times New Roman" w:cs="Times New Roman"/>
          <w:sz w:val="24"/>
          <w:szCs w:val="24"/>
          <w:lang w:val="es-MX"/>
        </w:rPr>
        <w:t xml:space="preserve"> También permitiría una interacción no sólo entre los grupos académicos que forman parte del campo, sino que apertura el debate con otras disciplinas, ampliando el alcance</w:t>
      </w:r>
      <w:r w:rsidR="00B13A0A" w:rsidRPr="00B772E8">
        <w:rPr>
          <w:rFonts w:ascii="Times New Roman" w:hAnsi="Times New Roman" w:cs="Times New Roman"/>
          <w:sz w:val="24"/>
          <w:szCs w:val="24"/>
          <w:lang w:val="es-MX"/>
        </w:rPr>
        <w:t xml:space="preserve"> de los EO.</w:t>
      </w:r>
      <w:r w:rsidR="0066514A" w:rsidRPr="00B772E8">
        <w:rPr>
          <w:rFonts w:ascii="Times New Roman" w:hAnsi="Times New Roman" w:cs="Times New Roman"/>
          <w:sz w:val="24"/>
          <w:szCs w:val="24"/>
          <w:lang w:val="es-MX"/>
        </w:rPr>
        <w:t xml:space="preserve"> Finalmente,</w:t>
      </w:r>
      <w:r w:rsidR="009F73BB" w:rsidRPr="00B772E8">
        <w:rPr>
          <w:rFonts w:ascii="Times New Roman" w:hAnsi="Times New Roman" w:cs="Times New Roman"/>
          <w:sz w:val="24"/>
          <w:szCs w:val="24"/>
          <w:lang w:val="es-MX"/>
        </w:rPr>
        <w:t xml:space="preserve"> esta iniciativa en América Latina </w:t>
      </w:r>
      <w:r w:rsidR="005F5013" w:rsidRPr="00B772E8">
        <w:rPr>
          <w:rFonts w:ascii="Times New Roman" w:hAnsi="Times New Roman" w:cs="Times New Roman"/>
          <w:sz w:val="24"/>
          <w:szCs w:val="24"/>
          <w:lang w:val="es-MX"/>
        </w:rPr>
        <w:t xml:space="preserve">depende de la infraestructura institucional de las universidades y redes </w:t>
      </w:r>
      <w:r w:rsidR="0066514A" w:rsidRPr="00B772E8">
        <w:rPr>
          <w:rFonts w:ascii="Times New Roman" w:hAnsi="Times New Roman" w:cs="Times New Roman"/>
          <w:sz w:val="24"/>
          <w:szCs w:val="24"/>
          <w:lang w:val="es-MX"/>
        </w:rPr>
        <w:t xml:space="preserve">en un esfuerzo de construir </w:t>
      </w:r>
      <w:r w:rsidR="009F73BB" w:rsidRPr="00B772E8">
        <w:rPr>
          <w:rFonts w:ascii="Times New Roman" w:hAnsi="Times New Roman" w:cs="Times New Roman"/>
          <w:sz w:val="24"/>
          <w:szCs w:val="24"/>
          <w:lang w:val="es-MX"/>
        </w:rPr>
        <w:t xml:space="preserve">repositorios </w:t>
      </w:r>
      <w:r w:rsidR="0066514A" w:rsidRPr="00B772E8">
        <w:rPr>
          <w:rFonts w:ascii="Times New Roman" w:hAnsi="Times New Roman" w:cs="Times New Roman"/>
          <w:sz w:val="24"/>
          <w:szCs w:val="24"/>
          <w:lang w:val="es-MX"/>
        </w:rPr>
        <w:t xml:space="preserve">que contribuya a dar visibilidad a los fenómenos organizacionales propios de la región. </w:t>
      </w:r>
    </w:p>
    <w:p w14:paraId="00000087" w14:textId="36699084" w:rsidR="004629BF" w:rsidRPr="00B772E8" w:rsidRDefault="00B2284D" w:rsidP="00116D82">
      <w:pPr>
        <w:spacing w:before="100" w:beforeAutospacing="1" w:after="100" w:afterAutospacing="1" w:line="360" w:lineRule="auto"/>
        <w:rPr>
          <w:rFonts w:ascii="Times New Roman" w:hAnsi="Times New Roman" w:cs="Times New Roman"/>
          <w:b/>
          <w:sz w:val="24"/>
          <w:szCs w:val="24"/>
          <w:lang w:val="en-US"/>
        </w:rPr>
      </w:pPr>
      <w:r w:rsidRPr="00B772E8">
        <w:rPr>
          <w:rFonts w:ascii="Times New Roman" w:hAnsi="Times New Roman" w:cs="Times New Roman"/>
          <w:b/>
          <w:sz w:val="24"/>
          <w:szCs w:val="24"/>
          <w:lang w:val="en-US"/>
        </w:rPr>
        <w:t>Referencias</w:t>
      </w:r>
    </w:p>
    <w:p w14:paraId="22AD29EE" w14:textId="10BB1918"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rPr>
      </w:pPr>
      <w:r w:rsidRPr="00B772E8">
        <w:rPr>
          <w:rFonts w:ascii="Times New Roman" w:hAnsi="Times New Roman" w:cs="Times New Roman"/>
          <w:sz w:val="24"/>
          <w:szCs w:val="24"/>
        </w:rPr>
        <w:t>Andreoli-Versbach, P</w:t>
      </w:r>
      <w:r w:rsidR="000D7348">
        <w:rPr>
          <w:rFonts w:ascii="Times New Roman" w:hAnsi="Times New Roman" w:cs="Times New Roman"/>
          <w:sz w:val="24"/>
          <w:szCs w:val="24"/>
        </w:rPr>
        <w:t xml:space="preserve">atrick y Frank </w:t>
      </w:r>
      <w:r w:rsidRPr="00B772E8">
        <w:rPr>
          <w:rFonts w:ascii="Times New Roman" w:hAnsi="Times New Roman" w:cs="Times New Roman"/>
          <w:sz w:val="24"/>
          <w:szCs w:val="24"/>
        </w:rPr>
        <w:t>Mueller-Langer.</w:t>
      </w:r>
      <w:r w:rsidR="000D7348">
        <w:rPr>
          <w:rFonts w:ascii="Times New Roman" w:hAnsi="Times New Roman" w:cs="Times New Roman"/>
          <w:sz w:val="24"/>
          <w:szCs w:val="24"/>
        </w:rPr>
        <w:t xml:space="preserve"> </w:t>
      </w:r>
      <w:r w:rsidRPr="00B772E8">
        <w:rPr>
          <w:rFonts w:ascii="Times New Roman" w:hAnsi="Times New Roman" w:cs="Times New Roman"/>
          <w:sz w:val="24"/>
          <w:szCs w:val="24"/>
        </w:rPr>
        <w:t xml:space="preserve">2014. </w:t>
      </w:r>
      <w:r w:rsidR="000D7348" w:rsidRPr="000D7348">
        <w:rPr>
          <w:rFonts w:ascii="Times New Roman" w:hAnsi="Times New Roman" w:cs="Times New Roman"/>
          <w:sz w:val="24"/>
          <w:szCs w:val="24"/>
        </w:rPr>
        <w:t>«</w:t>
      </w:r>
      <w:r w:rsidRPr="00B772E8">
        <w:rPr>
          <w:rFonts w:ascii="Times New Roman" w:hAnsi="Times New Roman" w:cs="Times New Roman"/>
          <w:sz w:val="24"/>
          <w:szCs w:val="24"/>
        </w:rPr>
        <w:t>Open access to data: An ideal professed but not practised</w:t>
      </w:r>
      <w:r w:rsidR="000D7348" w:rsidRPr="000D7348">
        <w:rPr>
          <w:rFonts w:ascii="Times New Roman" w:hAnsi="Times New Roman" w:cs="Times New Roman"/>
          <w:sz w:val="24"/>
          <w:szCs w:val="24"/>
        </w:rPr>
        <w:t>»</w:t>
      </w:r>
      <w:r w:rsidRPr="00B772E8">
        <w:rPr>
          <w:rFonts w:ascii="Times New Roman" w:hAnsi="Times New Roman" w:cs="Times New Roman"/>
          <w:sz w:val="24"/>
          <w:szCs w:val="24"/>
        </w:rPr>
        <w:t xml:space="preserve">. </w:t>
      </w:r>
      <w:r w:rsidRPr="00B772E8">
        <w:rPr>
          <w:rFonts w:ascii="Times New Roman" w:hAnsi="Times New Roman" w:cs="Times New Roman"/>
          <w:i/>
          <w:sz w:val="24"/>
          <w:szCs w:val="24"/>
        </w:rPr>
        <w:t>Research Policy</w:t>
      </w:r>
      <w:r w:rsidR="00C02E09">
        <w:rPr>
          <w:rFonts w:ascii="Times New Roman" w:hAnsi="Times New Roman" w:cs="Times New Roman"/>
          <w:sz w:val="24"/>
          <w:szCs w:val="24"/>
        </w:rPr>
        <w:t>,</w:t>
      </w:r>
      <w:r w:rsidRPr="00B772E8">
        <w:rPr>
          <w:rFonts w:ascii="Times New Roman" w:hAnsi="Times New Roman" w:cs="Times New Roman"/>
          <w:sz w:val="24"/>
          <w:szCs w:val="24"/>
        </w:rPr>
        <w:t xml:space="preserve"> </w:t>
      </w:r>
      <w:r w:rsidRPr="00D1580F">
        <w:rPr>
          <w:rFonts w:ascii="Times New Roman" w:hAnsi="Times New Roman" w:cs="Times New Roman"/>
          <w:iCs/>
          <w:sz w:val="24"/>
          <w:szCs w:val="24"/>
        </w:rPr>
        <w:t>43(9)</w:t>
      </w:r>
      <w:r w:rsidR="000D7348" w:rsidRPr="00D1580F">
        <w:rPr>
          <w:rFonts w:ascii="Times New Roman" w:hAnsi="Times New Roman" w:cs="Times New Roman"/>
          <w:iCs/>
          <w:sz w:val="24"/>
          <w:szCs w:val="24"/>
        </w:rPr>
        <w:t>:</w:t>
      </w:r>
      <w:r w:rsidRPr="00B772E8">
        <w:rPr>
          <w:rFonts w:ascii="Times New Roman" w:hAnsi="Times New Roman" w:cs="Times New Roman"/>
          <w:sz w:val="24"/>
          <w:szCs w:val="24"/>
        </w:rPr>
        <w:t xml:space="preserve"> 1621–1633. </w:t>
      </w:r>
      <w:bookmarkStart w:id="2" w:name="_Hlk63275205"/>
      <w:r w:rsidRPr="00B772E8">
        <w:rPr>
          <w:rFonts w:ascii="Times New Roman" w:hAnsi="Times New Roman" w:cs="Times New Roman"/>
          <w:sz w:val="24"/>
          <w:szCs w:val="24"/>
        </w:rPr>
        <w:t>http://dx.doi.org/</w:t>
      </w:r>
      <w:bookmarkEnd w:id="2"/>
      <w:r w:rsidRPr="00B772E8">
        <w:rPr>
          <w:rFonts w:ascii="Times New Roman" w:hAnsi="Times New Roman" w:cs="Times New Roman"/>
          <w:sz w:val="24"/>
          <w:szCs w:val="24"/>
        </w:rPr>
        <w:t>10.1016/j.respol.2014.04.008.</w:t>
      </w:r>
    </w:p>
    <w:p w14:paraId="682E46C2" w14:textId="6B589C38" w:rsidR="00F86ABE" w:rsidRPr="00B772E8" w:rsidRDefault="00F86ABE" w:rsidP="004C62EC">
      <w:pPr>
        <w:spacing w:before="100" w:beforeAutospacing="1" w:after="100" w:afterAutospacing="1" w:line="360" w:lineRule="auto"/>
        <w:ind w:left="720" w:hanging="720"/>
        <w:rPr>
          <w:rFonts w:ascii="Times New Roman" w:hAnsi="Times New Roman" w:cs="Times New Roman"/>
          <w:sz w:val="24"/>
          <w:szCs w:val="24"/>
          <w:lang w:val="en-US"/>
        </w:rPr>
      </w:pPr>
      <w:r w:rsidRPr="00B772E8">
        <w:rPr>
          <w:rFonts w:ascii="Times New Roman" w:hAnsi="Times New Roman" w:cs="Times New Roman"/>
          <w:sz w:val="24"/>
          <w:szCs w:val="24"/>
          <w:lang w:val="en-US"/>
        </w:rPr>
        <w:t>Aragona, B</w:t>
      </w:r>
      <w:r w:rsidR="00C02E09">
        <w:rPr>
          <w:rFonts w:ascii="Times New Roman" w:hAnsi="Times New Roman" w:cs="Times New Roman"/>
          <w:sz w:val="24"/>
          <w:szCs w:val="24"/>
          <w:lang w:val="en-US"/>
        </w:rPr>
        <w:t>iagio</w:t>
      </w:r>
      <w:r w:rsidRPr="00B772E8">
        <w:rPr>
          <w:rFonts w:ascii="Times New Roman" w:hAnsi="Times New Roman" w:cs="Times New Roman"/>
          <w:sz w:val="24"/>
          <w:szCs w:val="24"/>
          <w:lang w:val="en-US"/>
        </w:rPr>
        <w:t xml:space="preserve">. 2017. </w:t>
      </w:r>
      <w:r w:rsidR="00C02E09" w:rsidRPr="00C02E09">
        <w:rPr>
          <w:rFonts w:ascii="Times New Roman" w:hAnsi="Times New Roman" w:cs="Times New Roman"/>
          <w:sz w:val="24"/>
          <w:szCs w:val="24"/>
          <w:lang w:val="en-US"/>
        </w:rPr>
        <w:t>«</w:t>
      </w:r>
      <w:r w:rsidRPr="00B772E8">
        <w:rPr>
          <w:rFonts w:ascii="Times New Roman" w:hAnsi="Times New Roman" w:cs="Times New Roman"/>
          <w:sz w:val="24"/>
          <w:szCs w:val="24"/>
          <w:lang w:val="en-US"/>
        </w:rPr>
        <w:t>New Data Science: The Sociological Point of View</w:t>
      </w:r>
      <w:bookmarkStart w:id="3" w:name="_Hlk63275342"/>
      <w:r w:rsidR="00C02E09" w:rsidRPr="00C02E09">
        <w:rPr>
          <w:rFonts w:ascii="Times New Roman" w:hAnsi="Times New Roman" w:cs="Times New Roman"/>
          <w:sz w:val="24"/>
          <w:szCs w:val="24"/>
          <w:lang w:val="en-US"/>
        </w:rPr>
        <w:t>»</w:t>
      </w:r>
      <w:bookmarkEnd w:id="3"/>
      <w:r w:rsidRPr="00B772E8">
        <w:rPr>
          <w:rFonts w:ascii="Times New Roman" w:hAnsi="Times New Roman" w:cs="Times New Roman"/>
          <w:sz w:val="24"/>
          <w:szCs w:val="24"/>
          <w:lang w:val="en-US"/>
        </w:rPr>
        <w:t>.</w:t>
      </w:r>
      <w:r w:rsidR="00C02E09">
        <w:rPr>
          <w:rFonts w:ascii="Times New Roman" w:hAnsi="Times New Roman" w:cs="Times New Roman"/>
          <w:sz w:val="24"/>
          <w:szCs w:val="24"/>
          <w:lang w:val="en-US"/>
        </w:rPr>
        <w:t xml:space="preserve"> </w:t>
      </w:r>
      <w:r w:rsidRPr="00B772E8">
        <w:rPr>
          <w:rFonts w:ascii="Times New Roman" w:hAnsi="Times New Roman" w:cs="Times New Roman"/>
          <w:sz w:val="24"/>
          <w:szCs w:val="24"/>
          <w:lang w:val="en-US"/>
        </w:rPr>
        <w:t xml:space="preserve"> </w:t>
      </w:r>
      <w:r w:rsidRPr="00C02E09">
        <w:rPr>
          <w:rFonts w:ascii="Times New Roman" w:hAnsi="Times New Roman" w:cs="Times New Roman"/>
          <w:sz w:val="24"/>
          <w:szCs w:val="24"/>
          <w:lang w:val="es-MX"/>
        </w:rPr>
        <w:t xml:space="preserve">En </w:t>
      </w:r>
      <w:r w:rsidR="00C02E09" w:rsidRPr="00C02E09">
        <w:rPr>
          <w:rFonts w:ascii="Times New Roman" w:hAnsi="Times New Roman" w:cs="Times New Roman"/>
          <w:i/>
          <w:iCs/>
          <w:sz w:val="24"/>
          <w:szCs w:val="24"/>
          <w:lang w:val="es-MX"/>
        </w:rPr>
        <w:t xml:space="preserve">Data Science and Social Research, </w:t>
      </w:r>
      <w:r w:rsidR="00C02E09" w:rsidRPr="00C02E09">
        <w:rPr>
          <w:rFonts w:ascii="Times New Roman" w:hAnsi="Times New Roman" w:cs="Times New Roman"/>
          <w:sz w:val="24"/>
          <w:szCs w:val="24"/>
          <w:lang w:val="es-MX"/>
        </w:rPr>
        <w:t>editado por Carlo Lauro</w:t>
      </w:r>
      <w:r w:rsidR="00C02E09">
        <w:rPr>
          <w:rFonts w:ascii="Times New Roman" w:hAnsi="Times New Roman" w:cs="Times New Roman"/>
          <w:sz w:val="24"/>
          <w:szCs w:val="24"/>
          <w:lang w:val="es-MX"/>
        </w:rPr>
        <w:t xml:space="preserve">, </w:t>
      </w:r>
      <w:r w:rsidR="00C02E09" w:rsidRPr="00C02E09">
        <w:rPr>
          <w:rFonts w:ascii="Times New Roman" w:hAnsi="Times New Roman" w:cs="Times New Roman"/>
          <w:sz w:val="24"/>
          <w:szCs w:val="24"/>
          <w:lang w:val="es-MX"/>
        </w:rPr>
        <w:t>Enrica Amaturo</w:t>
      </w:r>
      <w:r w:rsidR="00C02E09">
        <w:rPr>
          <w:rFonts w:ascii="Times New Roman" w:hAnsi="Times New Roman" w:cs="Times New Roman"/>
          <w:sz w:val="24"/>
          <w:szCs w:val="24"/>
          <w:lang w:val="es-MX"/>
        </w:rPr>
        <w:t xml:space="preserve">, </w:t>
      </w:r>
      <w:r w:rsidR="00C02E09" w:rsidRPr="00C02E09">
        <w:rPr>
          <w:rFonts w:ascii="Times New Roman" w:hAnsi="Times New Roman" w:cs="Times New Roman"/>
          <w:sz w:val="24"/>
          <w:szCs w:val="24"/>
          <w:lang w:val="es-MX"/>
        </w:rPr>
        <w:t>Maria Gabriella Grassia</w:t>
      </w:r>
      <w:r w:rsidR="00C02E09">
        <w:rPr>
          <w:rFonts w:ascii="Times New Roman" w:hAnsi="Times New Roman" w:cs="Times New Roman"/>
          <w:sz w:val="24"/>
          <w:szCs w:val="24"/>
          <w:lang w:val="es-MX"/>
        </w:rPr>
        <w:t xml:space="preserve">, </w:t>
      </w:r>
      <w:r w:rsidR="00C02E09" w:rsidRPr="00C02E09">
        <w:rPr>
          <w:rFonts w:ascii="Times New Roman" w:hAnsi="Times New Roman" w:cs="Times New Roman"/>
          <w:sz w:val="24"/>
          <w:szCs w:val="24"/>
          <w:lang w:val="es-MX"/>
        </w:rPr>
        <w:t>Biagio Aragona</w:t>
      </w:r>
      <w:r w:rsidR="00C02E09">
        <w:rPr>
          <w:rFonts w:ascii="Times New Roman" w:hAnsi="Times New Roman" w:cs="Times New Roman"/>
          <w:sz w:val="24"/>
          <w:szCs w:val="24"/>
          <w:lang w:val="es-MX"/>
        </w:rPr>
        <w:t xml:space="preserve"> y </w:t>
      </w:r>
      <w:r w:rsidR="00C02E09" w:rsidRPr="00C02E09">
        <w:rPr>
          <w:rFonts w:ascii="Times New Roman" w:hAnsi="Times New Roman" w:cs="Times New Roman"/>
          <w:sz w:val="24"/>
          <w:szCs w:val="24"/>
          <w:lang w:val="es-MX"/>
        </w:rPr>
        <w:t>Marina Marino</w:t>
      </w:r>
      <w:r w:rsidR="00C02E09">
        <w:rPr>
          <w:rFonts w:ascii="Times New Roman" w:hAnsi="Times New Roman" w:cs="Times New Roman"/>
          <w:sz w:val="24"/>
          <w:szCs w:val="24"/>
          <w:lang w:val="es-MX"/>
        </w:rPr>
        <w:t xml:space="preserve">, 17-24. </w:t>
      </w:r>
      <w:r w:rsidR="00C02E09" w:rsidRPr="00D1580F">
        <w:rPr>
          <w:rFonts w:ascii="Times New Roman" w:hAnsi="Times New Roman" w:cs="Times New Roman"/>
          <w:sz w:val="24"/>
          <w:szCs w:val="24"/>
          <w:lang w:val="en-US"/>
        </w:rPr>
        <w:t>Cham:</w:t>
      </w:r>
      <w:r w:rsidRPr="00D1580F">
        <w:rPr>
          <w:rFonts w:ascii="Times New Roman" w:hAnsi="Times New Roman" w:cs="Times New Roman"/>
          <w:i/>
          <w:iCs/>
          <w:sz w:val="24"/>
          <w:szCs w:val="24"/>
          <w:lang w:val="en-US"/>
        </w:rPr>
        <w:t xml:space="preserve"> </w:t>
      </w:r>
      <w:r w:rsidRPr="00D1580F">
        <w:rPr>
          <w:rFonts w:ascii="Times New Roman" w:hAnsi="Times New Roman" w:cs="Times New Roman"/>
          <w:sz w:val="24"/>
          <w:szCs w:val="24"/>
          <w:lang w:val="en-US"/>
        </w:rPr>
        <w:t>Springer International Publishing</w:t>
      </w:r>
      <w:r w:rsidR="00C02E09" w:rsidRPr="00D1580F">
        <w:rPr>
          <w:rFonts w:ascii="Times New Roman" w:hAnsi="Times New Roman" w:cs="Times New Roman"/>
          <w:sz w:val="24"/>
          <w:szCs w:val="24"/>
          <w:lang w:val="en-US"/>
        </w:rPr>
        <w:t xml:space="preserve">. </w:t>
      </w:r>
      <w:r w:rsidR="00C87B98" w:rsidRPr="00D1580F">
        <w:rPr>
          <w:rFonts w:ascii="Times New Roman" w:hAnsi="Times New Roman" w:cs="Times New Roman"/>
          <w:sz w:val="24"/>
          <w:szCs w:val="24"/>
          <w:lang w:val="en-US"/>
        </w:rPr>
        <w:t>http://dx.doi.org/</w:t>
      </w:r>
      <w:r w:rsidRPr="00B772E8">
        <w:rPr>
          <w:rFonts w:ascii="Times New Roman" w:hAnsi="Times New Roman" w:cs="Times New Roman"/>
          <w:sz w:val="24"/>
          <w:szCs w:val="24"/>
          <w:lang w:val="en-US"/>
        </w:rPr>
        <w:t>10.1007/978-3-319-55477-8_2.</w:t>
      </w:r>
    </w:p>
    <w:p w14:paraId="525D5C43" w14:textId="0E290D00" w:rsidR="00F86ABE" w:rsidRPr="00C72332"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B772E8">
        <w:rPr>
          <w:rFonts w:ascii="Times New Roman" w:hAnsi="Times New Roman" w:cs="Times New Roman"/>
          <w:sz w:val="24"/>
          <w:szCs w:val="24"/>
          <w:lang w:val="en-US"/>
        </w:rPr>
        <w:t>Astley, G</w:t>
      </w:r>
      <w:r w:rsidR="00D1580F">
        <w:rPr>
          <w:rFonts w:ascii="Times New Roman" w:hAnsi="Times New Roman" w:cs="Times New Roman"/>
          <w:sz w:val="24"/>
          <w:szCs w:val="24"/>
          <w:lang w:val="en-US"/>
        </w:rPr>
        <w:t xml:space="preserve">raham. </w:t>
      </w:r>
      <w:r w:rsidRPr="00B772E8">
        <w:rPr>
          <w:rFonts w:ascii="Times New Roman" w:hAnsi="Times New Roman" w:cs="Times New Roman"/>
          <w:sz w:val="24"/>
          <w:szCs w:val="24"/>
          <w:lang w:val="en-US"/>
        </w:rPr>
        <w:t xml:space="preserve">1985. </w:t>
      </w:r>
      <w:bookmarkStart w:id="4" w:name="_Hlk63275650"/>
      <w:r w:rsidR="00D1580F" w:rsidRPr="00D1580F">
        <w:rPr>
          <w:rFonts w:ascii="Times New Roman" w:hAnsi="Times New Roman" w:cs="Times New Roman"/>
          <w:sz w:val="24"/>
          <w:szCs w:val="24"/>
          <w:lang w:val="en-US"/>
        </w:rPr>
        <w:t>«</w:t>
      </w:r>
      <w:bookmarkEnd w:id="4"/>
      <w:r w:rsidRPr="00B772E8">
        <w:rPr>
          <w:rFonts w:ascii="Times New Roman" w:hAnsi="Times New Roman" w:cs="Times New Roman"/>
          <w:sz w:val="24"/>
          <w:szCs w:val="24"/>
          <w:lang w:val="en-US"/>
        </w:rPr>
        <w:t>Administrative Science as Socially Constructed Truth</w:t>
      </w:r>
      <w:bookmarkStart w:id="5" w:name="_Hlk63275661"/>
      <w:r w:rsidR="00D1580F" w:rsidRPr="00D1580F">
        <w:rPr>
          <w:rFonts w:ascii="Times New Roman" w:hAnsi="Times New Roman" w:cs="Times New Roman"/>
          <w:sz w:val="24"/>
          <w:szCs w:val="24"/>
          <w:lang w:val="en-US"/>
        </w:rPr>
        <w:t>»</w:t>
      </w:r>
      <w:bookmarkEnd w:id="5"/>
      <w:r w:rsidR="00D1580F">
        <w:rPr>
          <w:rFonts w:ascii="Times New Roman" w:hAnsi="Times New Roman" w:cs="Times New Roman"/>
          <w:sz w:val="24"/>
          <w:szCs w:val="24"/>
          <w:lang w:val="en-US"/>
        </w:rPr>
        <w:t>.</w:t>
      </w:r>
      <w:r w:rsidRPr="00B772E8">
        <w:rPr>
          <w:rFonts w:ascii="Times New Roman" w:hAnsi="Times New Roman" w:cs="Times New Roman"/>
          <w:sz w:val="24"/>
          <w:szCs w:val="24"/>
          <w:lang w:val="en-US"/>
        </w:rPr>
        <w:t xml:space="preserve"> </w:t>
      </w:r>
      <w:r w:rsidRPr="00C72332">
        <w:rPr>
          <w:rFonts w:ascii="Times New Roman" w:hAnsi="Times New Roman" w:cs="Times New Roman"/>
          <w:i/>
          <w:sz w:val="24"/>
          <w:szCs w:val="24"/>
          <w:lang w:val="es-MX"/>
        </w:rPr>
        <w:t xml:space="preserve">Administrative Science Quarterly, </w:t>
      </w:r>
      <w:r w:rsidRPr="00C72332">
        <w:rPr>
          <w:rFonts w:ascii="Times New Roman" w:hAnsi="Times New Roman" w:cs="Times New Roman"/>
          <w:sz w:val="24"/>
          <w:szCs w:val="24"/>
          <w:lang w:val="es-MX"/>
        </w:rPr>
        <w:t>30(4)</w:t>
      </w:r>
      <w:r w:rsidR="00D1580F" w:rsidRPr="00C72332">
        <w:rPr>
          <w:rFonts w:ascii="Times New Roman" w:hAnsi="Times New Roman" w:cs="Times New Roman"/>
          <w:sz w:val="24"/>
          <w:szCs w:val="24"/>
          <w:lang w:val="es-MX"/>
        </w:rPr>
        <w:t xml:space="preserve">: </w:t>
      </w:r>
      <w:r w:rsidRPr="00C72332">
        <w:rPr>
          <w:rFonts w:ascii="Times New Roman" w:hAnsi="Times New Roman" w:cs="Times New Roman"/>
          <w:sz w:val="24"/>
          <w:szCs w:val="24"/>
          <w:lang w:val="es-MX"/>
        </w:rPr>
        <w:t xml:space="preserve">497-513. </w:t>
      </w:r>
    </w:p>
    <w:p w14:paraId="62A963BC" w14:textId="2BF8E3D1"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B772E8">
        <w:rPr>
          <w:rFonts w:ascii="Times New Roman" w:hAnsi="Times New Roman" w:cs="Times New Roman"/>
          <w:sz w:val="24"/>
          <w:szCs w:val="24"/>
          <w:lang w:val="es-MX"/>
        </w:rPr>
        <w:t>Barba, A</w:t>
      </w:r>
      <w:r w:rsidR="00C72332">
        <w:rPr>
          <w:rFonts w:ascii="Times New Roman" w:hAnsi="Times New Roman" w:cs="Times New Roman"/>
          <w:sz w:val="24"/>
          <w:szCs w:val="24"/>
          <w:lang w:val="es-MX"/>
        </w:rPr>
        <w:t>ntonio</w:t>
      </w:r>
      <w:r w:rsidRPr="00B772E8">
        <w:rPr>
          <w:rFonts w:ascii="Times New Roman" w:hAnsi="Times New Roman" w:cs="Times New Roman"/>
          <w:sz w:val="24"/>
          <w:szCs w:val="24"/>
          <w:lang w:val="es-MX"/>
        </w:rPr>
        <w:t xml:space="preserve">. 2013. </w:t>
      </w:r>
      <w:r w:rsidR="00C72332" w:rsidRPr="00C72332">
        <w:rPr>
          <w:rFonts w:ascii="Times New Roman" w:hAnsi="Times New Roman" w:cs="Times New Roman"/>
          <w:sz w:val="24"/>
          <w:szCs w:val="24"/>
          <w:lang w:val="es-MX"/>
        </w:rPr>
        <w:t>«</w:t>
      </w:r>
      <w:r w:rsidRPr="00B772E8">
        <w:rPr>
          <w:rFonts w:ascii="Times New Roman" w:hAnsi="Times New Roman" w:cs="Times New Roman"/>
          <w:sz w:val="24"/>
          <w:szCs w:val="24"/>
          <w:lang w:val="es-MX"/>
        </w:rPr>
        <w:t>Administración, teoría de la organización y estudios organizacionales. Tres campos de conocimiento, tres identidades</w:t>
      </w:r>
      <w:r w:rsidR="00C72332" w:rsidRPr="00C72332">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w:t>
      </w:r>
      <w:r w:rsidRPr="00B772E8">
        <w:rPr>
          <w:rFonts w:ascii="Times New Roman" w:hAnsi="Times New Roman" w:cs="Times New Roman"/>
          <w:i/>
          <w:sz w:val="24"/>
          <w:szCs w:val="24"/>
          <w:lang w:val="es-MX"/>
        </w:rPr>
        <w:t>Gestión y estrategia</w:t>
      </w:r>
      <w:r w:rsidRPr="00B772E8">
        <w:rPr>
          <w:rFonts w:ascii="Times New Roman" w:hAnsi="Times New Roman" w:cs="Times New Roman"/>
          <w:sz w:val="24"/>
          <w:szCs w:val="24"/>
          <w:lang w:val="es-MX"/>
        </w:rPr>
        <w:t>, 21(44)</w:t>
      </w:r>
      <w:r w:rsidR="00C72332">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139-152.</w:t>
      </w:r>
    </w:p>
    <w:p w14:paraId="176404A2" w14:textId="67330D21" w:rsidR="00F86ABE" w:rsidRPr="00B772E8" w:rsidRDefault="000B7F39" w:rsidP="00F42AD0">
      <w:pPr>
        <w:spacing w:before="100" w:beforeAutospacing="1" w:after="100" w:afterAutospacing="1" w:line="360" w:lineRule="auto"/>
        <w:ind w:left="720" w:hanging="720"/>
        <w:rPr>
          <w:rFonts w:ascii="Times New Roman" w:hAnsi="Times New Roman" w:cs="Times New Roman"/>
          <w:sz w:val="24"/>
          <w:szCs w:val="24"/>
        </w:rPr>
      </w:pPr>
      <w:r w:rsidRPr="000B7F39">
        <w:rPr>
          <w:rFonts w:ascii="Times New Roman" w:hAnsi="Times New Roman" w:cs="Times New Roman"/>
          <w:sz w:val="24"/>
          <w:szCs w:val="24"/>
          <w:lang w:val="es-MX"/>
        </w:rPr>
        <w:lastRenderedPageBreak/>
        <w:t>Bisol</w:t>
      </w:r>
      <w:r>
        <w:rPr>
          <w:rFonts w:ascii="Times New Roman" w:hAnsi="Times New Roman" w:cs="Times New Roman"/>
          <w:sz w:val="24"/>
          <w:szCs w:val="24"/>
          <w:lang w:val="es-MX"/>
        </w:rPr>
        <w:t>,</w:t>
      </w:r>
      <w:r w:rsidRPr="000B7F39">
        <w:rPr>
          <w:rFonts w:ascii="Times New Roman" w:hAnsi="Times New Roman" w:cs="Times New Roman"/>
          <w:sz w:val="24"/>
          <w:szCs w:val="24"/>
          <w:lang w:val="es-MX"/>
        </w:rPr>
        <w:t xml:space="preserve"> Giovanni Destro, Paolo Anagnostou, Marco Capocasa, Silvia Bencivelli, Andrea Cerroni, Jorge Contreras, Neela Enke, Bernardino Fantini, Pietro Greco, Catherine Heeney, Daniela Luzi, Paolo Manghi, Deborah Mascalzoni, Jennifer Molloy, Fabio Parenti, Jelte Wicherts</w:t>
      </w:r>
      <w:r>
        <w:rPr>
          <w:rFonts w:ascii="Times New Roman" w:hAnsi="Times New Roman" w:cs="Times New Roman"/>
          <w:sz w:val="24"/>
          <w:szCs w:val="24"/>
          <w:lang w:val="es-MX"/>
        </w:rPr>
        <w:t xml:space="preserve"> y </w:t>
      </w:r>
      <w:r w:rsidRPr="000B7F39">
        <w:rPr>
          <w:rFonts w:ascii="Times New Roman" w:hAnsi="Times New Roman" w:cs="Times New Roman"/>
          <w:sz w:val="24"/>
          <w:szCs w:val="24"/>
          <w:lang w:val="es-MX"/>
        </w:rPr>
        <w:t>Geoffrey Boulton</w:t>
      </w:r>
      <w:r>
        <w:rPr>
          <w:rFonts w:ascii="Times New Roman" w:hAnsi="Times New Roman" w:cs="Times New Roman"/>
          <w:sz w:val="24"/>
          <w:szCs w:val="24"/>
          <w:lang w:val="es-MX"/>
        </w:rPr>
        <w:t>.</w:t>
      </w:r>
      <w:r w:rsidR="00F86ABE" w:rsidRPr="00B772E8">
        <w:rPr>
          <w:rFonts w:ascii="Times New Roman" w:hAnsi="Times New Roman" w:cs="Times New Roman"/>
          <w:sz w:val="24"/>
          <w:szCs w:val="24"/>
          <w:lang w:val="es-MX"/>
        </w:rPr>
        <w:t xml:space="preserve"> </w:t>
      </w:r>
      <w:r w:rsidR="00F86ABE" w:rsidRPr="000B7F39">
        <w:rPr>
          <w:rFonts w:ascii="Times New Roman" w:hAnsi="Times New Roman" w:cs="Times New Roman"/>
          <w:sz w:val="24"/>
          <w:szCs w:val="24"/>
          <w:lang w:val="en-US"/>
        </w:rPr>
        <w:t xml:space="preserve">2014. </w:t>
      </w:r>
      <w:r w:rsidRPr="000B7F39">
        <w:rPr>
          <w:rFonts w:ascii="Times New Roman" w:hAnsi="Times New Roman" w:cs="Times New Roman"/>
          <w:sz w:val="24"/>
          <w:szCs w:val="24"/>
          <w:lang w:val="en-US"/>
        </w:rPr>
        <w:t>«</w:t>
      </w:r>
      <w:r w:rsidR="00F86ABE" w:rsidRPr="00B772E8">
        <w:rPr>
          <w:rFonts w:ascii="Times New Roman" w:hAnsi="Times New Roman" w:cs="Times New Roman"/>
          <w:sz w:val="24"/>
          <w:szCs w:val="24"/>
        </w:rPr>
        <w:t>Perspectives on open science and scientific data sharing: An interdisciplinary workshop</w:t>
      </w:r>
      <w:r w:rsidRPr="000B7F39">
        <w:rPr>
          <w:rFonts w:ascii="Times New Roman" w:hAnsi="Times New Roman" w:cs="Times New Roman"/>
          <w:sz w:val="24"/>
          <w:szCs w:val="24"/>
        </w:rPr>
        <w:t>»</w:t>
      </w:r>
      <w:r w:rsidR="00F86ABE" w:rsidRPr="00B772E8">
        <w:rPr>
          <w:rFonts w:ascii="Times New Roman" w:hAnsi="Times New Roman" w:cs="Times New Roman"/>
          <w:sz w:val="24"/>
          <w:szCs w:val="24"/>
        </w:rPr>
        <w:t xml:space="preserve">. </w:t>
      </w:r>
      <w:r w:rsidR="00F86ABE" w:rsidRPr="00B772E8">
        <w:rPr>
          <w:rFonts w:ascii="Times New Roman" w:hAnsi="Times New Roman" w:cs="Times New Roman"/>
          <w:i/>
          <w:sz w:val="24"/>
          <w:szCs w:val="24"/>
        </w:rPr>
        <w:t>Journal of Anthropological Sciences</w:t>
      </w:r>
      <w:r w:rsidR="00F86ABE" w:rsidRPr="00B772E8">
        <w:rPr>
          <w:rFonts w:ascii="Times New Roman" w:hAnsi="Times New Roman" w:cs="Times New Roman"/>
          <w:sz w:val="24"/>
          <w:szCs w:val="24"/>
        </w:rPr>
        <w:t xml:space="preserve">, </w:t>
      </w:r>
      <w:r w:rsidR="00F86ABE" w:rsidRPr="000B7F39">
        <w:rPr>
          <w:rFonts w:ascii="Times New Roman" w:hAnsi="Times New Roman" w:cs="Times New Roman"/>
          <w:iCs/>
          <w:sz w:val="24"/>
          <w:szCs w:val="24"/>
        </w:rPr>
        <w:t>92</w:t>
      </w:r>
      <w:r>
        <w:rPr>
          <w:rFonts w:ascii="Times New Roman" w:hAnsi="Times New Roman" w:cs="Times New Roman"/>
          <w:iCs/>
          <w:sz w:val="24"/>
          <w:szCs w:val="24"/>
        </w:rPr>
        <w:t xml:space="preserve">: </w:t>
      </w:r>
      <w:r w:rsidR="00F86ABE" w:rsidRPr="00B772E8">
        <w:rPr>
          <w:rFonts w:ascii="Times New Roman" w:hAnsi="Times New Roman" w:cs="Times New Roman"/>
          <w:sz w:val="24"/>
          <w:szCs w:val="24"/>
        </w:rPr>
        <w:t>179-200. http://dx.doi.org/10.4436/JASS.92006.</w:t>
      </w:r>
    </w:p>
    <w:p w14:paraId="73126C74" w14:textId="258B08A1"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n-US"/>
        </w:rPr>
      </w:pPr>
      <w:r w:rsidRPr="00B772E8">
        <w:rPr>
          <w:rFonts w:ascii="Times New Roman" w:hAnsi="Times New Roman" w:cs="Times New Roman"/>
          <w:sz w:val="24"/>
          <w:szCs w:val="24"/>
        </w:rPr>
        <w:t>Bryman, A</w:t>
      </w:r>
      <w:r w:rsidR="00A92CE9">
        <w:rPr>
          <w:rFonts w:ascii="Times New Roman" w:hAnsi="Times New Roman" w:cs="Times New Roman"/>
          <w:sz w:val="24"/>
          <w:szCs w:val="24"/>
        </w:rPr>
        <w:t>lan.</w:t>
      </w:r>
      <w:r w:rsidRPr="00B772E8">
        <w:rPr>
          <w:rFonts w:ascii="Times New Roman" w:hAnsi="Times New Roman" w:cs="Times New Roman"/>
          <w:sz w:val="24"/>
          <w:szCs w:val="24"/>
        </w:rPr>
        <w:t xml:space="preserve"> 1989. </w:t>
      </w:r>
      <w:r w:rsidRPr="00B772E8">
        <w:rPr>
          <w:rFonts w:ascii="Times New Roman" w:hAnsi="Times New Roman" w:cs="Times New Roman"/>
          <w:i/>
          <w:sz w:val="24"/>
          <w:szCs w:val="24"/>
        </w:rPr>
        <w:t>Research Methods and Organization Studies</w:t>
      </w:r>
      <w:r w:rsidRPr="00B772E8">
        <w:rPr>
          <w:rFonts w:ascii="Times New Roman" w:hAnsi="Times New Roman" w:cs="Times New Roman"/>
          <w:sz w:val="24"/>
          <w:szCs w:val="24"/>
        </w:rPr>
        <w:t xml:space="preserve">. </w:t>
      </w:r>
      <w:r w:rsidRPr="00B772E8">
        <w:rPr>
          <w:rFonts w:ascii="Times New Roman" w:hAnsi="Times New Roman" w:cs="Times New Roman"/>
          <w:sz w:val="24"/>
          <w:szCs w:val="24"/>
          <w:lang w:val="en-US"/>
        </w:rPr>
        <w:t>London: Unwin Hyman.</w:t>
      </w:r>
    </w:p>
    <w:p w14:paraId="24D7816C" w14:textId="12559CA4"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rPr>
      </w:pPr>
      <w:r w:rsidRPr="00F936A9">
        <w:rPr>
          <w:rFonts w:ascii="Times New Roman" w:hAnsi="Times New Roman" w:cs="Times New Roman"/>
          <w:sz w:val="24"/>
          <w:szCs w:val="24"/>
          <w:lang w:val="en-US"/>
        </w:rPr>
        <w:t>Buchanan, D</w:t>
      </w:r>
      <w:r w:rsidR="00855E64" w:rsidRPr="00F936A9">
        <w:rPr>
          <w:rFonts w:ascii="Times New Roman" w:hAnsi="Times New Roman" w:cs="Times New Roman"/>
          <w:sz w:val="24"/>
          <w:szCs w:val="24"/>
          <w:lang w:val="en-US"/>
        </w:rPr>
        <w:t>avid y</w:t>
      </w:r>
      <w:r w:rsidRPr="00F936A9">
        <w:rPr>
          <w:rFonts w:ascii="Times New Roman" w:hAnsi="Times New Roman" w:cs="Times New Roman"/>
          <w:sz w:val="24"/>
          <w:szCs w:val="24"/>
          <w:lang w:val="en-US"/>
        </w:rPr>
        <w:t xml:space="preserve"> </w:t>
      </w:r>
      <w:r w:rsidR="00855E64" w:rsidRPr="00F936A9">
        <w:rPr>
          <w:rFonts w:ascii="Times New Roman" w:hAnsi="Times New Roman" w:cs="Times New Roman"/>
          <w:sz w:val="24"/>
          <w:szCs w:val="24"/>
          <w:lang w:val="en-US"/>
        </w:rPr>
        <w:t xml:space="preserve">Alan </w:t>
      </w:r>
      <w:r w:rsidRPr="00F936A9">
        <w:rPr>
          <w:rFonts w:ascii="Times New Roman" w:hAnsi="Times New Roman" w:cs="Times New Roman"/>
          <w:sz w:val="24"/>
          <w:szCs w:val="24"/>
          <w:lang w:val="en-US"/>
        </w:rPr>
        <w:t xml:space="preserve">Bryman. </w:t>
      </w:r>
      <w:r w:rsidRPr="00B772E8">
        <w:rPr>
          <w:rFonts w:ascii="Times New Roman" w:hAnsi="Times New Roman" w:cs="Times New Roman"/>
          <w:sz w:val="24"/>
          <w:szCs w:val="24"/>
          <w:lang w:val="en-US"/>
        </w:rPr>
        <w:t xml:space="preserve">2007. </w:t>
      </w:r>
      <w:bookmarkStart w:id="6" w:name="_Hlk63275824"/>
      <w:r w:rsidR="00855E64" w:rsidRPr="00855E64">
        <w:rPr>
          <w:rFonts w:ascii="Times New Roman" w:hAnsi="Times New Roman" w:cs="Times New Roman"/>
          <w:sz w:val="24"/>
          <w:szCs w:val="24"/>
          <w:lang w:val="en-US"/>
        </w:rPr>
        <w:t>«</w:t>
      </w:r>
      <w:r w:rsidRPr="00B772E8">
        <w:rPr>
          <w:rFonts w:ascii="Times New Roman" w:hAnsi="Times New Roman" w:cs="Times New Roman"/>
          <w:sz w:val="24"/>
          <w:szCs w:val="24"/>
        </w:rPr>
        <w:t>Contextualizing Methods Choice in Organizational Research</w:t>
      </w:r>
      <w:r w:rsidR="00855E64" w:rsidRPr="00855E64">
        <w:rPr>
          <w:rFonts w:ascii="Times New Roman" w:hAnsi="Times New Roman" w:cs="Times New Roman"/>
          <w:sz w:val="24"/>
          <w:szCs w:val="24"/>
        </w:rPr>
        <w:t>»</w:t>
      </w:r>
      <w:r w:rsidRPr="00B772E8">
        <w:rPr>
          <w:rFonts w:ascii="Times New Roman" w:hAnsi="Times New Roman" w:cs="Times New Roman"/>
          <w:sz w:val="24"/>
          <w:szCs w:val="24"/>
        </w:rPr>
        <w:t xml:space="preserve">. </w:t>
      </w:r>
      <w:bookmarkEnd w:id="6"/>
      <w:r w:rsidRPr="00B772E8">
        <w:rPr>
          <w:rFonts w:ascii="Times New Roman" w:hAnsi="Times New Roman" w:cs="Times New Roman"/>
          <w:i/>
          <w:sz w:val="24"/>
          <w:szCs w:val="24"/>
        </w:rPr>
        <w:t>Organizational Research Methods</w:t>
      </w:r>
      <w:r w:rsidR="00855E64">
        <w:rPr>
          <w:rFonts w:ascii="Times New Roman" w:hAnsi="Times New Roman" w:cs="Times New Roman"/>
          <w:i/>
          <w:sz w:val="24"/>
          <w:szCs w:val="24"/>
        </w:rPr>
        <w:t xml:space="preserve">, </w:t>
      </w:r>
      <w:r w:rsidRPr="00B772E8">
        <w:rPr>
          <w:rFonts w:ascii="Times New Roman" w:hAnsi="Times New Roman" w:cs="Times New Roman"/>
          <w:sz w:val="24"/>
          <w:szCs w:val="24"/>
        </w:rPr>
        <w:t>10(3)</w:t>
      </w:r>
      <w:r w:rsidR="00855E64">
        <w:rPr>
          <w:rFonts w:ascii="Times New Roman" w:hAnsi="Times New Roman" w:cs="Times New Roman"/>
          <w:sz w:val="24"/>
          <w:szCs w:val="24"/>
        </w:rPr>
        <w:t>:</w:t>
      </w:r>
      <w:r w:rsidRPr="00B772E8">
        <w:rPr>
          <w:rFonts w:ascii="Times New Roman" w:hAnsi="Times New Roman" w:cs="Times New Roman"/>
          <w:sz w:val="24"/>
          <w:szCs w:val="24"/>
        </w:rPr>
        <w:t xml:space="preserve"> 483-501.</w:t>
      </w:r>
    </w:p>
    <w:p w14:paraId="7A8CD9A2" w14:textId="12EDA86E"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rPr>
      </w:pPr>
      <w:r w:rsidRPr="00B772E8">
        <w:rPr>
          <w:rFonts w:ascii="Times New Roman" w:hAnsi="Times New Roman" w:cs="Times New Roman"/>
          <w:sz w:val="24"/>
          <w:szCs w:val="24"/>
        </w:rPr>
        <w:t>Chauvette, A</w:t>
      </w:r>
      <w:r w:rsidR="00990ADC">
        <w:rPr>
          <w:rFonts w:ascii="Times New Roman" w:hAnsi="Times New Roman" w:cs="Times New Roman"/>
          <w:sz w:val="24"/>
          <w:szCs w:val="24"/>
        </w:rPr>
        <w:t>melia, Kara</w:t>
      </w:r>
      <w:r w:rsidRPr="00B772E8">
        <w:rPr>
          <w:rFonts w:ascii="Times New Roman" w:hAnsi="Times New Roman" w:cs="Times New Roman"/>
          <w:sz w:val="24"/>
          <w:szCs w:val="24"/>
        </w:rPr>
        <w:t xml:space="preserve"> Schick-Makaroff</w:t>
      </w:r>
      <w:r w:rsidR="00990ADC">
        <w:rPr>
          <w:rFonts w:ascii="Times New Roman" w:hAnsi="Times New Roman" w:cs="Times New Roman"/>
          <w:sz w:val="24"/>
          <w:szCs w:val="24"/>
        </w:rPr>
        <w:t xml:space="preserve"> </w:t>
      </w:r>
      <w:r w:rsidRPr="00B772E8">
        <w:rPr>
          <w:rFonts w:ascii="Times New Roman" w:hAnsi="Times New Roman" w:cs="Times New Roman"/>
          <w:sz w:val="24"/>
          <w:szCs w:val="24"/>
        </w:rPr>
        <w:t xml:space="preserve">y </w:t>
      </w:r>
      <w:r w:rsidR="00990ADC">
        <w:rPr>
          <w:rFonts w:ascii="Times New Roman" w:hAnsi="Times New Roman" w:cs="Times New Roman"/>
          <w:sz w:val="24"/>
          <w:szCs w:val="24"/>
        </w:rPr>
        <w:t xml:space="preserve">Anita </w:t>
      </w:r>
      <w:r w:rsidRPr="00B772E8">
        <w:rPr>
          <w:rFonts w:ascii="Times New Roman" w:hAnsi="Times New Roman" w:cs="Times New Roman"/>
          <w:sz w:val="24"/>
          <w:szCs w:val="24"/>
        </w:rPr>
        <w:t>Molzahn</w:t>
      </w:r>
      <w:r w:rsidR="00990ADC">
        <w:rPr>
          <w:rFonts w:ascii="Times New Roman" w:hAnsi="Times New Roman" w:cs="Times New Roman"/>
          <w:sz w:val="24"/>
          <w:szCs w:val="24"/>
        </w:rPr>
        <w:t>.</w:t>
      </w:r>
      <w:r w:rsidRPr="00B772E8">
        <w:rPr>
          <w:rFonts w:ascii="Times New Roman" w:hAnsi="Times New Roman" w:cs="Times New Roman"/>
          <w:sz w:val="24"/>
          <w:szCs w:val="24"/>
        </w:rPr>
        <w:t xml:space="preserve"> 2019. </w:t>
      </w:r>
      <w:r w:rsidR="00990ADC" w:rsidRPr="00990ADC">
        <w:rPr>
          <w:rFonts w:ascii="Times New Roman" w:hAnsi="Times New Roman" w:cs="Times New Roman"/>
          <w:sz w:val="24"/>
          <w:szCs w:val="24"/>
        </w:rPr>
        <w:t>«</w:t>
      </w:r>
      <w:r w:rsidRPr="00B772E8">
        <w:rPr>
          <w:rFonts w:ascii="Times New Roman" w:hAnsi="Times New Roman" w:cs="Times New Roman"/>
          <w:sz w:val="24"/>
          <w:szCs w:val="24"/>
        </w:rPr>
        <w:t>Open Data in Qualitative Research</w:t>
      </w:r>
      <w:r w:rsidR="00990ADC" w:rsidRPr="00990ADC">
        <w:rPr>
          <w:rFonts w:ascii="Times New Roman" w:hAnsi="Times New Roman" w:cs="Times New Roman"/>
          <w:sz w:val="24"/>
          <w:szCs w:val="24"/>
        </w:rPr>
        <w:t>»</w:t>
      </w:r>
      <w:r w:rsidRPr="00B772E8">
        <w:rPr>
          <w:rFonts w:ascii="Times New Roman" w:hAnsi="Times New Roman" w:cs="Times New Roman"/>
          <w:sz w:val="24"/>
          <w:szCs w:val="24"/>
        </w:rPr>
        <w:t xml:space="preserve">. </w:t>
      </w:r>
      <w:r w:rsidRPr="00B772E8">
        <w:rPr>
          <w:rFonts w:ascii="Times New Roman" w:hAnsi="Times New Roman" w:cs="Times New Roman"/>
          <w:i/>
          <w:sz w:val="24"/>
          <w:szCs w:val="24"/>
        </w:rPr>
        <w:t xml:space="preserve">International Journal of Qualitative Methods, </w:t>
      </w:r>
      <w:r w:rsidRPr="00B772E8">
        <w:rPr>
          <w:rFonts w:ascii="Times New Roman" w:hAnsi="Times New Roman" w:cs="Times New Roman"/>
          <w:sz w:val="24"/>
          <w:szCs w:val="24"/>
        </w:rPr>
        <w:t>18</w:t>
      </w:r>
      <w:r w:rsidR="00990ADC">
        <w:rPr>
          <w:rFonts w:ascii="Times New Roman" w:hAnsi="Times New Roman" w:cs="Times New Roman"/>
          <w:sz w:val="24"/>
          <w:szCs w:val="24"/>
        </w:rPr>
        <w:t xml:space="preserve">: </w:t>
      </w:r>
      <w:r w:rsidRPr="00B772E8">
        <w:rPr>
          <w:rFonts w:ascii="Times New Roman" w:hAnsi="Times New Roman" w:cs="Times New Roman"/>
          <w:sz w:val="24"/>
          <w:szCs w:val="24"/>
        </w:rPr>
        <w:t>1-6. https://doi.org/10.1177/1609406918823863.</w:t>
      </w:r>
    </w:p>
    <w:p w14:paraId="08860E0C" w14:textId="2A78338B" w:rsidR="00F86ABE" w:rsidRPr="00F936A9" w:rsidRDefault="00F86ABE" w:rsidP="00F42AD0">
      <w:pPr>
        <w:spacing w:before="100" w:beforeAutospacing="1" w:after="100" w:afterAutospacing="1" w:line="360" w:lineRule="auto"/>
        <w:ind w:left="720" w:hanging="720"/>
        <w:rPr>
          <w:rFonts w:ascii="Times New Roman" w:hAnsi="Times New Roman" w:cs="Times New Roman"/>
          <w:sz w:val="24"/>
          <w:szCs w:val="24"/>
          <w:lang w:val="en-US"/>
        </w:rPr>
      </w:pPr>
      <w:r w:rsidRPr="00B772E8">
        <w:rPr>
          <w:rFonts w:ascii="Times New Roman" w:hAnsi="Times New Roman" w:cs="Times New Roman"/>
          <w:sz w:val="24"/>
          <w:szCs w:val="24"/>
        </w:rPr>
        <w:t>Childs, S</w:t>
      </w:r>
      <w:r w:rsidR="00521313">
        <w:rPr>
          <w:rFonts w:ascii="Times New Roman" w:hAnsi="Times New Roman" w:cs="Times New Roman"/>
          <w:sz w:val="24"/>
          <w:szCs w:val="24"/>
        </w:rPr>
        <w:t>ue</w:t>
      </w:r>
      <w:r w:rsidRPr="00B772E8">
        <w:rPr>
          <w:rFonts w:ascii="Times New Roman" w:hAnsi="Times New Roman" w:cs="Times New Roman"/>
          <w:sz w:val="24"/>
          <w:szCs w:val="24"/>
        </w:rPr>
        <w:t xml:space="preserve">, </w:t>
      </w:r>
      <w:r w:rsidR="00521313">
        <w:rPr>
          <w:rFonts w:ascii="Times New Roman" w:hAnsi="Times New Roman" w:cs="Times New Roman"/>
          <w:sz w:val="24"/>
          <w:szCs w:val="24"/>
        </w:rPr>
        <w:t xml:space="preserve">Julie </w:t>
      </w:r>
      <w:r w:rsidRPr="00B772E8">
        <w:rPr>
          <w:rFonts w:ascii="Times New Roman" w:hAnsi="Times New Roman" w:cs="Times New Roman"/>
          <w:sz w:val="24"/>
          <w:szCs w:val="24"/>
        </w:rPr>
        <w:t xml:space="preserve">McLeod, </w:t>
      </w:r>
      <w:r w:rsidR="00521313">
        <w:rPr>
          <w:rFonts w:ascii="Times New Roman" w:hAnsi="Times New Roman" w:cs="Times New Roman"/>
          <w:sz w:val="24"/>
          <w:szCs w:val="24"/>
        </w:rPr>
        <w:t>Elizabeth</w:t>
      </w:r>
      <w:r w:rsidRPr="00B772E8">
        <w:rPr>
          <w:rFonts w:ascii="Times New Roman" w:hAnsi="Times New Roman" w:cs="Times New Roman"/>
          <w:sz w:val="24"/>
          <w:szCs w:val="24"/>
        </w:rPr>
        <w:t xml:space="preserve"> Lomas</w:t>
      </w:r>
      <w:r w:rsidR="00521313">
        <w:rPr>
          <w:rFonts w:ascii="Times New Roman" w:hAnsi="Times New Roman" w:cs="Times New Roman"/>
          <w:sz w:val="24"/>
          <w:szCs w:val="24"/>
        </w:rPr>
        <w:t xml:space="preserve"> y Glenda Anne</w:t>
      </w:r>
      <w:r w:rsidRPr="00B772E8">
        <w:rPr>
          <w:rFonts w:ascii="Times New Roman" w:hAnsi="Times New Roman" w:cs="Times New Roman"/>
          <w:sz w:val="24"/>
          <w:szCs w:val="24"/>
        </w:rPr>
        <w:t xml:space="preserve"> Cook. 2014. </w:t>
      </w:r>
      <w:r w:rsidR="00521313" w:rsidRPr="00521313">
        <w:rPr>
          <w:rFonts w:ascii="Times New Roman" w:hAnsi="Times New Roman" w:cs="Times New Roman"/>
          <w:sz w:val="24"/>
          <w:szCs w:val="24"/>
        </w:rPr>
        <w:t>«</w:t>
      </w:r>
      <w:r w:rsidRPr="00B772E8">
        <w:rPr>
          <w:rFonts w:ascii="Times New Roman" w:hAnsi="Times New Roman" w:cs="Times New Roman"/>
          <w:sz w:val="24"/>
          <w:szCs w:val="24"/>
        </w:rPr>
        <w:t>Opening research data: Issues and opportunities</w:t>
      </w:r>
      <w:r w:rsidR="00521313" w:rsidRPr="00521313">
        <w:rPr>
          <w:rFonts w:ascii="Times New Roman" w:hAnsi="Times New Roman" w:cs="Times New Roman"/>
          <w:sz w:val="24"/>
          <w:szCs w:val="24"/>
        </w:rPr>
        <w:t>»</w:t>
      </w:r>
      <w:r w:rsidRPr="00B772E8">
        <w:rPr>
          <w:rFonts w:ascii="Times New Roman" w:hAnsi="Times New Roman" w:cs="Times New Roman"/>
          <w:sz w:val="24"/>
          <w:szCs w:val="24"/>
        </w:rPr>
        <w:t xml:space="preserve">. </w:t>
      </w:r>
      <w:r w:rsidRPr="00F936A9">
        <w:rPr>
          <w:rFonts w:ascii="Times New Roman" w:hAnsi="Times New Roman" w:cs="Times New Roman"/>
          <w:i/>
          <w:sz w:val="24"/>
          <w:szCs w:val="24"/>
          <w:lang w:val="en-US"/>
        </w:rPr>
        <w:t>Records Management Journal</w:t>
      </w:r>
      <w:r w:rsidRPr="00F936A9">
        <w:rPr>
          <w:rFonts w:ascii="Times New Roman" w:hAnsi="Times New Roman" w:cs="Times New Roman"/>
          <w:sz w:val="24"/>
          <w:szCs w:val="24"/>
          <w:lang w:val="en-US"/>
        </w:rPr>
        <w:t xml:space="preserve">, </w:t>
      </w:r>
      <w:r w:rsidRPr="00F936A9">
        <w:rPr>
          <w:rFonts w:ascii="Times New Roman" w:hAnsi="Times New Roman" w:cs="Times New Roman"/>
          <w:iCs/>
          <w:sz w:val="24"/>
          <w:szCs w:val="24"/>
          <w:lang w:val="en-US"/>
        </w:rPr>
        <w:t>24(2)</w:t>
      </w:r>
      <w:r w:rsidR="00521313" w:rsidRPr="00F936A9">
        <w:rPr>
          <w:rFonts w:ascii="Times New Roman" w:hAnsi="Times New Roman" w:cs="Times New Roman"/>
          <w:iCs/>
          <w:sz w:val="24"/>
          <w:szCs w:val="24"/>
          <w:lang w:val="en-US"/>
        </w:rPr>
        <w:t xml:space="preserve">: </w:t>
      </w:r>
      <w:r w:rsidRPr="00F936A9">
        <w:rPr>
          <w:rFonts w:ascii="Times New Roman" w:hAnsi="Times New Roman" w:cs="Times New Roman"/>
          <w:sz w:val="24"/>
          <w:szCs w:val="24"/>
          <w:lang w:val="en-US"/>
        </w:rPr>
        <w:t>142–162. http://dx.doi.org/10.1108/RMJ-01-2014-0005.</w:t>
      </w:r>
    </w:p>
    <w:p w14:paraId="19D58EF2" w14:textId="272D15DA" w:rsidR="00F86ABE" w:rsidRPr="00F936A9" w:rsidRDefault="00F86ABE" w:rsidP="00F42AD0">
      <w:pPr>
        <w:spacing w:before="100" w:beforeAutospacing="1" w:after="100" w:afterAutospacing="1" w:line="360" w:lineRule="auto"/>
        <w:ind w:left="720" w:hanging="720"/>
        <w:rPr>
          <w:rFonts w:ascii="Times New Roman" w:hAnsi="Times New Roman" w:cs="Times New Roman"/>
          <w:sz w:val="24"/>
          <w:szCs w:val="24"/>
          <w:lang w:val="en-US"/>
        </w:rPr>
      </w:pPr>
      <w:r w:rsidRPr="00B772E8">
        <w:rPr>
          <w:rFonts w:ascii="Times New Roman" w:hAnsi="Times New Roman" w:cs="Times New Roman"/>
          <w:sz w:val="24"/>
          <w:szCs w:val="24"/>
          <w:lang w:val="es-MX"/>
        </w:rPr>
        <w:t>Contreras, J</w:t>
      </w:r>
      <w:r w:rsidR="00562371">
        <w:rPr>
          <w:rFonts w:ascii="Times New Roman" w:hAnsi="Times New Roman" w:cs="Times New Roman"/>
          <w:sz w:val="24"/>
          <w:szCs w:val="24"/>
          <w:lang w:val="es-MX"/>
        </w:rPr>
        <w:t xml:space="preserve">ulio </w:t>
      </w:r>
      <w:r w:rsidRPr="00B772E8">
        <w:rPr>
          <w:rFonts w:ascii="Times New Roman" w:hAnsi="Times New Roman" w:cs="Times New Roman"/>
          <w:sz w:val="24"/>
          <w:szCs w:val="24"/>
          <w:lang w:val="es-MX"/>
        </w:rPr>
        <w:t xml:space="preserve">y </w:t>
      </w:r>
      <w:r w:rsidR="00562371">
        <w:rPr>
          <w:rFonts w:ascii="Times New Roman" w:hAnsi="Times New Roman" w:cs="Times New Roman"/>
          <w:sz w:val="24"/>
          <w:szCs w:val="24"/>
          <w:lang w:val="es-MX"/>
        </w:rPr>
        <w:t xml:space="preserve">Ayuzabet </w:t>
      </w:r>
      <w:r w:rsidRPr="00B772E8">
        <w:rPr>
          <w:rFonts w:ascii="Times New Roman" w:hAnsi="Times New Roman" w:cs="Times New Roman"/>
          <w:sz w:val="24"/>
          <w:szCs w:val="24"/>
          <w:lang w:val="es-MX"/>
        </w:rPr>
        <w:t>De la Rosa</w:t>
      </w:r>
      <w:r w:rsidR="00562371">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2013. </w:t>
      </w:r>
      <w:r w:rsidR="004C2F51" w:rsidRPr="004C2F51">
        <w:rPr>
          <w:rFonts w:ascii="Times New Roman" w:hAnsi="Times New Roman" w:cs="Times New Roman"/>
          <w:sz w:val="24"/>
          <w:szCs w:val="24"/>
          <w:lang w:val="es-MX"/>
        </w:rPr>
        <w:t>«</w:t>
      </w:r>
      <w:r w:rsidRPr="00B772E8">
        <w:rPr>
          <w:rFonts w:ascii="Times New Roman" w:hAnsi="Times New Roman" w:cs="Times New Roman"/>
          <w:sz w:val="24"/>
          <w:szCs w:val="24"/>
          <w:lang w:val="es-MX"/>
        </w:rPr>
        <w:t>Organizaciones y políticas públicas. Elementos para trabajar una perspectiva organizacional de las políticas públicas</w:t>
      </w:r>
      <w:bookmarkStart w:id="7" w:name="_Hlk63276450"/>
      <w:r w:rsidR="004C2F51" w:rsidRPr="004C2F51">
        <w:rPr>
          <w:rFonts w:ascii="Times New Roman" w:hAnsi="Times New Roman" w:cs="Times New Roman"/>
          <w:sz w:val="24"/>
          <w:szCs w:val="24"/>
          <w:lang w:val="es-MX"/>
        </w:rPr>
        <w:t>»</w:t>
      </w:r>
      <w:bookmarkEnd w:id="7"/>
      <w:r w:rsidRPr="00B772E8">
        <w:rPr>
          <w:rFonts w:ascii="Times New Roman" w:hAnsi="Times New Roman" w:cs="Times New Roman"/>
          <w:sz w:val="24"/>
          <w:szCs w:val="24"/>
          <w:lang w:val="es-MX"/>
        </w:rPr>
        <w:t xml:space="preserve">. En </w:t>
      </w:r>
      <w:r w:rsidR="004C2F51" w:rsidRPr="00B772E8">
        <w:rPr>
          <w:rFonts w:ascii="Times New Roman" w:hAnsi="Times New Roman" w:cs="Times New Roman"/>
          <w:i/>
          <w:sz w:val="24"/>
          <w:szCs w:val="24"/>
          <w:lang w:val="es-MX"/>
        </w:rPr>
        <w:t>Hacia una perspectiva organizacional de la política pública. Recortes y orientaciones iniciales</w:t>
      </w:r>
      <w:r w:rsidR="004C2F51">
        <w:rPr>
          <w:rFonts w:ascii="Times New Roman" w:hAnsi="Times New Roman" w:cs="Times New Roman"/>
          <w:i/>
          <w:sz w:val="24"/>
          <w:szCs w:val="24"/>
          <w:lang w:val="es-MX"/>
        </w:rPr>
        <w:t>,</w:t>
      </w:r>
      <w:r w:rsidR="004C2F51">
        <w:rPr>
          <w:rFonts w:ascii="Times New Roman" w:hAnsi="Times New Roman" w:cs="Times New Roman"/>
          <w:iCs/>
          <w:sz w:val="24"/>
          <w:szCs w:val="24"/>
          <w:lang w:val="es-MX"/>
        </w:rPr>
        <w:t xml:space="preserve"> editado por Ayuzabet D</w:t>
      </w:r>
      <w:r w:rsidRPr="00B772E8">
        <w:rPr>
          <w:rFonts w:ascii="Times New Roman" w:hAnsi="Times New Roman" w:cs="Times New Roman"/>
          <w:sz w:val="24"/>
          <w:szCs w:val="24"/>
          <w:lang w:val="es-MX"/>
        </w:rPr>
        <w:t>e la Rosa</w:t>
      </w:r>
      <w:r w:rsidR="004C2F51">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y </w:t>
      </w:r>
      <w:r w:rsidR="004C2F51">
        <w:rPr>
          <w:rFonts w:ascii="Times New Roman" w:hAnsi="Times New Roman" w:cs="Times New Roman"/>
          <w:sz w:val="24"/>
          <w:szCs w:val="24"/>
          <w:lang w:val="es-MX"/>
        </w:rPr>
        <w:t xml:space="preserve">Julio </w:t>
      </w:r>
      <w:r w:rsidRPr="00B772E8">
        <w:rPr>
          <w:rFonts w:ascii="Times New Roman" w:hAnsi="Times New Roman" w:cs="Times New Roman"/>
          <w:sz w:val="24"/>
          <w:szCs w:val="24"/>
          <w:lang w:val="es-MX"/>
        </w:rPr>
        <w:t>Contreras</w:t>
      </w:r>
      <w:r w:rsidRPr="00B772E8">
        <w:rPr>
          <w:rFonts w:ascii="Times New Roman" w:hAnsi="Times New Roman" w:cs="Times New Roman"/>
          <w:i/>
          <w:sz w:val="24"/>
          <w:szCs w:val="24"/>
          <w:lang w:val="es-MX"/>
        </w:rPr>
        <w:t>,</w:t>
      </w:r>
      <w:r w:rsidRPr="00B772E8">
        <w:rPr>
          <w:rFonts w:ascii="Times New Roman" w:hAnsi="Times New Roman" w:cs="Times New Roman"/>
          <w:sz w:val="24"/>
          <w:szCs w:val="24"/>
          <w:lang w:val="es-MX"/>
        </w:rPr>
        <w:t xml:space="preserve"> 13-56. </w:t>
      </w:r>
      <w:r w:rsidRPr="00F936A9">
        <w:rPr>
          <w:rFonts w:ascii="Times New Roman" w:hAnsi="Times New Roman" w:cs="Times New Roman"/>
          <w:sz w:val="24"/>
          <w:szCs w:val="24"/>
          <w:lang w:val="en-US"/>
        </w:rPr>
        <w:t>México: Fontamara.</w:t>
      </w:r>
    </w:p>
    <w:p w14:paraId="30D99050" w14:textId="61555214"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2D271C">
        <w:rPr>
          <w:rFonts w:ascii="Times New Roman" w:hAnsi="Times New Roman" w:cs="Times New Roman"/>
          <w:sz w:val="24"/>
          <w:szCs w:val="24"/>
          <w:lang w:val="en-US"/>
        </w:rPr>
        <w:t>Davis, G</w:t>
      </w:r>
      <w:r w:rsidR="002D271C" w:rsidRPr="002D271C">
        <w:rPr>
          <w:rFonts w:ascii="Times New Roman" w:hAnsi="Times New Roman" w:cs="Times New Roman"/>
          <w:sz w:val="24"/>
          <w:szCs w:val="24"/>
          <w:lang w:val="en-US"/>
        </w:rPr>
        <w:t xml:space="preserve">erald. </w:t>
      </w:r>
      <w:r w:rsidRPr="002D271C">
        <w:rPr>
          <w:rFonts w:ascii="Times New Roman" w:hAnsi="Times New Roman" w:cs="Times New Roman"/>
          <w:sz w:val="24"/>
          <w:szCs w:val="24"/>
          <w:lang w:val="en-US"/>
        </w:rPr>
        <w:t xml:space="preserve">2015. </w:t>
      </w:r>
      <w:bookmarkStart w:id="8" w:name="_Hlk63276460"/>
      <w:r w:rsidR="002D271C" w:rsidRPr="002D271C">
        <w:rPr>
          <w:rFonts w:ascii="Times New Roman" w:hAnsi="Times New Roman" w:cs="Times New Roman"/>
          <w:sz w:val="24"/>
          <w:szCs w:val="24"/>
          <w:lang w:val="en-US"/>
        </w:rPr>
        <w:t>«</w:t>
      </w:r>
      <w:bookmarkEnd w:id="8"/>
      <w:r w:rsidRPr="00B772E8">
        <w:rPr>
          <w:rFonts w:ascii="Times New Roman" w:hAnsi="Times New Roman" w:cs="Times New Roman"/>
          <w:sz w:val="24"/>
          <w:szCs w:val="24"/>
        </w:rPr>
        <w:t>Editorial Essay: What is Organizational Research for?</w:t>
      </w:r>
      <w:r w:rsidR="002D271C" w:rsidRPr="002D271C">
        <w:rPr>
          <w:rFonts w:ascii="Times New Roman" w:hAnsi="Times New Roman" w:cs="Times New Roman"/>
          <w:sz w:val="24"/>
          <w:szCs w:val="24"/>
        </w:rPr>
        <w:t>»</w:t>
      </w:r>
      <w:r w:rsidR="002D271C">
        <w:rPr>
          <w:rFonts w:ascii="Times New Roman" w:hAnsi="Times New Roman" w:cs="Times New Roman"/>
          <w:sz w:val="24"/>
          <w:szCs w:val="24"/>
        </w:rPr>
        <w:t>.</w:t>
      </w:r>
      <w:r w:rsidRPr="00B772E8">
        <w:rPr>
          <w:rFonts w:ascii="Times New Roman" w:hAnsi="Times New Roman" w:cs="Times New Roman"/>
          <w:sz w:val="24"/>
          <w:szCs w:val="24"/>
        </w:rPr>
        <w:t xml:space="preserve"> </w:t>
      </w:r>
      <w:r w:rsidRPr="002D271C">
        <w:rPr>
          <w:rFonts w:ascii="Times New Roman" w:hAnsi="Times New Roman" w:cs="Times New Roman"/>
          <w:i/>
          <w:sz w:val="24"/>
          <w:szCs w:val="24"/>
          <w:lang w:val="es-MX"/>
        </w:rPr>
        <w:t>Administrative Science Quarterly</w:t>
      </w:r>
      <w:r w:rsidR="002D271C" w:rsidRPr="002D271C">
        <w:rPr>
          <w:rFonts w:ascii="Times New Roman" w:hAnsi="Times New Roman" w:cs="Times New Roman"/>
          <w:i/>
          <w:sz w:val="24"/>
          <w:szCs w:val="24"/>
          <w:lang w:val="es-MX"/>
        </w:rPr>
        <w:t>,</w:t>
      </w:r>
      <w:r w:rsidRPr="002D271C">
        <w:rPr>
          <w:rFonts w:ascii="Times New Roman" w:hAnsi="Times New Roman" w:cs="Times New Roman"/>
          <w:i/>
          <w:sz w:val="24"/>
          <w:szCs w:val="24"/>
          <w:lang w:val="es-MX"/>
        </w:rPr>
        <w:t xml:space="preserve"> </w:t>
      </w:r>
      <w:r w:rsidRPr="00B772E8">
        <w:rPr>
          <w:rFonts w:ascii="Times New Roman" w:hAnsi="Times New Roman" w:cs="Times New Roman"/>
          <w:sz w:val="24"/>
          <w:szCs w:val="24"/>
          <w:highlight w:val="white"/>
          <w:lang w:val="es-MX"/>
        </w:rPr>
        <w:t>60(2)</w:t>
      </w:r>
      <w:r w:rsidR="002D271C">
        <w:rPr>
          <w:rFonts w:ascii="Times New Roman" w:hAnsi="Times New Roman" w:cs="Times New Roman"/>
          <w:sz w:val="24"/>
          <w:szCs w:val="24"/>
          <w:highlight w:val="white"/>
          <w:lang w:val="es-MX"/>
        </w:rPr>
        <w:t>:</w:t>
      </w:r>
      <w:r w:rsidRPr="00B772E8">
        <w:rPr>
          <w:rFonts w:ascii="Times New Roman" w:hAnsi="Times New Roman" w:cs="Times New Roman"/>
          <w:sz w:val="24"/>
          <w:szCs w:val="24"/>
          <w:highlight w:val="white"/>
          <w:lang w:val="es-MX"/>
        </w:rPr>
        <w:t xml:space="preserve"> 179</w:t>
      </w:r>
      <w:r w:rsidR="002D271C">
        <w:rPr>
          <w:rFonts w:ascii="Times New Roman" w:hAnsi="Times New Roman" w:cs="Times New Roman"/>
          <w:sz w:val="24"/>
          <w:szCs w:val="24"/>
          <w:highlight w:val="white"/>
          <w:lang w:val="es-MX"/>
        </w:rPr>
        <w:t>-</w:t>
      </w:r>
      <w:r w:rsidRPr="00B772E8">
        <w:rPr>
          <w:rFonts w:ascii="Times New Roman" w:hAnsi="Times New Roman" w:cs="Times New Roman"/>
          <w:sz w:val="24"/>
          <w:szCs w:val="24"/>
          <w:highlight w:val="white"/>
          <w:lang w:val="es-MX"/>
        </w:rPr>
        <w:t>188.</w:t>
      </w:r>
      <w:r w:rsidRPr="00B772E8">
        <w:rPr>
          <w:rFonts w:ascii="Times New Roman" w:hAnsi="Times New Roman" w:cs="Times New Roman"/>
          <w:sz w:val="24"/>
          <w:szCs w:val="24"/>
          <w:lang w:val="es-MX"/>
        </w:rPr>
        <w:t xml:space="preserve"> https://doi.org/10.1177/0001839215585725.</w:t>
      </w:r>
    </w:p>
    <w:p w14:paraId="258221F5" w14:textId="2CC2073C"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B772E8">
        <w:rPr>
          <w:rFonts w:ascii="Times New Roman" w:hAnsi="Times New Roman" w:cs="Times New Roman"/>
          <w:sz w:val="24"/>
          <w:szCs w:val="24"/>
          <w:lang w:val="es-MX"/>
        </w:rPr>
        <w:t>De la Rosa, A</w:t>
      </w:r>
      <w:r w:rsidR="002D271C">
        <w:rPr>
          <w:rFonts w:ascii="Times New Roman" w:hAnsi="Times New Roman" w:cs="Times New Roman"/>
          <w:sz w:val="24"/>
          <w:szCs w:val="24"/>
          <w:lang w:val="es-MX"/>
        </w:rPr>
        <w:t>yuzabet y Julio</w:t>
      </w:r>
      <w:r w:rsidRPr="00B772E8">
        <w:rPr>
          <w:rFonts w:ascii="Times New Roman" w:hAnsi="Times New Roman" w:cs="Times New Roman"/>
          <w:sz w:val="24"/>
          <w:szCs w:val="24"/>
          <w:lang w:val="es-MX"/>
        </w:rPr>
        <w:t xml:space="preserve"> Contreras. 2007. </w:t>
      </w:r>
      <w:r w:rsidR="002D271C" w:rsidRPr="002D271C">
        <w:rPr>
          <w:rFonts w:ascii="Times New Roman" w:hAnsi="Times New Roman" w:cs="Times New Roman"/>
          <w:sz w:val="24"/>
          <w:szCs w:val="24"/>
          <w:lang w:val="es-MX"/>
        </w:rPr>
        <w:t>«</w:t>
      </w:r>
      <w:r w:rsidRPr="00B772E8">
        <w:rPr>
          <w:rFonts w:ascii="Times New Roman" w:hAnsi="Times New Roman" w:cs="Times New Roman"/>
          <w:sz w:val="24"/>
          <w:szCs w:val="24"/>
          <w:lang w:val="es-MX"/>
        </w:rPr>
        <w:t>El partido político: entre la ciencia política y los estudios organizacionales</w:t>
      </w:r>
      <w:r w:rsidR="002D271C" w:rsidRPr="002D271C">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w:t>
      </w:r>
      <w:r w:rsidRPr="00B772E8">
        <w:rPr>
          <w:rFonts w:ascii="Times New Roman" w:hAnsi="Times New Roman" w:cs="Times New Roman"/>
          <w:i/>
          <w:sz w:val="24"/>
          <w:szCs w:val="24"/>
          <w:lang w:val="es-MX"/>
        </w:rPr>
        <w:t>Polis</w:t>
      </w:r>
      <w:r w:rsidRPr="00B772E8">
        <w:rPr>
          <w:rFonts w:ascii="Times New Roman" w:hAnsi="Times New Roman" w:cs="Times New Roman"/>
          <w:sz w:val="24"/>
          <w:szCs w:val="24"/>
          <w:lang w:val="es-MX"/>
        </w:rPr>
        <w:t>, 3(2)</w:t>
      </w:r>
      <w:r w:rsidR="002D271C">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17-67.</w:t>
      </w:r>
    </w:p>
    <w:p w14:paraId="0C5D8621" w14:textId="5C1F1FF4"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B772E8">
        <w:rPr>
          <w:rFonts w:ascii="Times New Roman" w:hAnsi="Times New Roman" w:cs="Times New Roman"/>
          <w:sz w:val="24"/>
          <w:szCs w:val="24"/>
          <w:lang w:val="es-MX"/>
        </w:rPr>
        <w:t>Díaz, O</w:t>
      </w:r>
      <w:r w:rsidR="002D271C">
        <w:rPr>
          <w:rFonts w:ascii="Times New Roman" w:hAnsi="Times New Roman" w:cs="Times New Roman"/>
          <w:sz w:val="24"/>
          <w:szCs w:val="24"/>
          <w:lang w:val="es-MX"/>
        </w:rPr>
        <w:t>mar, Aydé</w:t>
      </w:r>
      <w:r w:rsidRPr="00B772E8">
        <w:rPr>
          <w:rFonts w:ascii="Times New Roman" w:hAnsi="Times New Roman" w:cs="Times New Roman"/>
          <w:sz w:val="24"/>
          <w:szCs w:val="24"/>
          <w:lang w:val="es-MX"/>
        </w:rPr>
        <w:t xml:space="preserve"> Cadena</w:t>
      </w:r>
      <w:r w:rsidR="002D271C">
        <w:rPr>
          <w:rFonts w:ascii="Times New Roman" w:hAnsi="Times New Roman" w:cs="Times New Roman"/>
          <w:sz w:val="24"/>
          <w:szCs w:val="24"/>
          <w:lang w:val="es-MX"/>
        </w:rPr>
        <w:t xml:space="preserve"> y Gibrán </w:t>
      </w:r>
      <w:r w:rsidRPr="00B772E8">
        <w:rPr>
          <w:rFonts w:ascii="Times New Roman" w:hAnsi="Times New Roman" w:cs="Times New Roman"/>
          <w:sz w:val="24"/>
          <w:szCs w:val="24"/>
          <w:lang w:val="es-MX"/>
        </w:rPr>
        <w:t xml:space="preserve">Rivera. 2019. </w:t>
      </w:r>
      <w:r w:rsidR="002D271C" w:rsidRPr="002D271C">
        <w:rPr>
          <w:rFonts w:ascii="Times New Roman" w:hAnsi="Times New Roman" w:cs="Times New Roman"/>
          <w:sz w:val="24"/>
          <w:szCs w:val="24"/>
          <w:lang w:val="es-MX"/>
        </w:rPr>
        <w:t>«</w:t>
      </w:r>
      <w:r w:rsidRPr="00B772E8">
        <w:rPr>
          <w:rFonts w:ascii="Times New Roman" w:hAnsi="Times New Roman" w:cs="Times New Roman"/>
          <w:sz w:val="24"/>
          <w:szCs w:val="24"/>
          <w:lang w:val="es-MX"/>
        </w:rPr>
        <w:t>Compartiendo datos en la ciencia. Hacia una identificación de barreras y motivadores. Academia Journals 2019</w:t>
      </w:r>
      <w:r w:rsidR="002D271C" w:rsidRPr="002D271C">
        <w:rPr>
          <w:rFonts w:ascii="Times New Roman" w:hAnsi="Times New Roman" w:cs="Times New Roman"/>
          <w:sz w:val="24"/>
          <w:szCs w:val="24"/>
          <w:lang w:val="es-MX"/>
        </w:rPr>
        <w:t>»</w:t>
      </w:r>
      <w:r w:rsidR="002D271C">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w:t>
      </w:r>
      <w:r w:rsidR="002D271C">
        <w:rPr>
          <w:rFonts w:ascii="Times New Roman" w:hAnsi="Times New Roman" w:cs="Times New Roman"/>
          <w:sz w:val="24"/>
          <w:szCs w:val="24"/>
          <w:lang w:val="es-MX"/>
        </w:rPr>
        <w:t xml:space="preserve">En </w:t>
      </w:r>
      <w:r w:rsidRPr="00B772E8">
        <w:rPr>
          <w:rFonts w:ascii="Times New Roman" w:hAnsi="Times New Roman" w:cs="Times New Roman"/>
          <w:i/>
          <w:sz w:val="24"/>
          <w:szCs w:val="24"/>
          <w:lang w:val="es-MX"/>
        </w:rPr>
        <w:t xml:space="preserve">Diseminación de </w:t>
      </w:r>
      <w:r w:rsidRPr="00B772E8">
        <w:rPr>
          <w:rFonts w:ascii="Times New Roman" w:hAnsi="Times New Roman" w:cs="Times New Roman"/>
          <w:i/>
          <w:sz w:val="24"/>
          <w:szCs w:val="24"/>
          <w:lang w:val="es-MX"/>
        </w:rPr>
        <w:lastRenderedPageBreak/>
        <w:t>la investigación en la educación superior: Celaya 2019,</w:t>
      </w:r>
      <w:r w:rsidRPr="00B772E8">
        <w:rPr>
          <w:rFonts w:ascii="Times New Roman" w:hAnsi="Times New Roman" w:cs="Times New Roman"/>
          <w:sz w:val="24"/>
          <w:szCs w:val="24"/>
          <w:lang w:val="es-MX"/>
        </w:rPr>
        <w:t xml:space="preserve"> </w:t>
      </w:r>
      <w:r w:rsidR="002D271C">
        <w:rPr>
          <w:rFonts w:ascii="Times New Roman" w:hAnsi="Times New Roman" w:cs="Times New Roman"/>
          <w:sz w:val="24"/>
          <w:szCs w:val="24"/>
          <w:lang w:val="es-MX"/>
        </w:rPr>
        <w:t xml:space="preserve">editado por Academia Journals, </w:t>
      </w:r>
      <w:r w:rsidRPr="00B772E8">
        <w:rPr>
          <w:rFonts w:ascii="Times New Roman" w:hAnsi="Times New Roman" w:cs="Times New Roman"/>
          <w:sz w:val="24"/>
          <w:szCs w:val="24"/>
          <w:lang w:val="es-MX"/>
        </w:rPr>
        <w:t xml:space="preserve">881-886. Guanajuato: Academia Journals. </w:t>
      </w:r>
    </w:p>
    <w:p w14:paraId="7AEF5675" w14:textId="2B2C4B75"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Flores, </w:t>
      </w:r>
      <w:r w:rsidR="00190068">
        <w:rPr>
          <w:rFonts w:ascii="Times New Roman" w:hAnsi="Times New Roman" w:cs="Times New Roman"/>
          <w:sz w:val="24"/>
          <w:szCs w:val="24"/>
          <w:lang w:val="es-MX"/>
        </w:rPr>
        <w:t>Yud</w:t>
      </w:r>
      <w:r w:rsidR="00E3309D">
        <w:rPr>
          <w:rFonts w:ascii="Times New Roman" w:hAnsi="Times New Roman" w:cs="Times New Roman"/>
          <w:sz w:val="24"/>
          <w:szCs w:val="24"/>
          <w:lang w:val="es-MX"/>
        </w:rPr>
        <w:t>y</w:t>
      </w:r>
      <w:r w:rsidR="00190068">
        <w:rPr>
          <w:rFonts w:ascii="Times New Roman" w:hAnsi="Times New Roman" w:cs="Times New Roman"/>
          <w:sz w:val="24"/>
          <w:szCs w:val="24"/>
          <w:lang w:val="es-MX"/>
        </w:rPr>
        <w:t xml:space="preserve"> Natalia. </w:t>
      </w:r>
      <w:r w:rsidRPr="00B772E8">
        <w:rPr>
          <w:rFonts w:ascii="Times New Roman" w:hAnsi="Times New Roman" w:cs="Times New Roman"/>
          <w:sz w:val="24"/>
          <w:szCs w:val="24"/>
          <w:lang w:val="es-MX"/>
        </w:rPr>
        <w:t xml:space="preserve">2019. </w:t>
      </w:r>
      <w:r w:rsidR="00E3309D" w:rsidRPr="00E3309D">
        <w:rPr>
          <w:rFonts w:ascii="Times New Roman" w:hAnsi="Times New Roman" w:cs="Times New Roman"/>
          <w:sz w:val="24"/>
          <w:szCs w:val="24"/>
          <w:lang w:val="es-MX"/>
        </w:rPr>
        <w:t>«</w:t>
      </w:r>
      <w:r w:rsidRPr="00B772E8">
        <w:rPr>
          <w:rFonts w:ascii="Times New Roman" w:hAnsi="Times New Roman" w:cs="Times New Roman"/>
          <w:sz w:val="24"/>
          <w:szCs w:val="24"/>
          <w:lang w:val="es-MX"/>
        </w:rPr>
        <w:t>Editorial. La investigación en la economía del conocimiento</w:t>
      </w:r>
      <w:r w:rsidR="00E3309D" w:rsidRPr="00E3309D">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w:t>
      </w:r>
      <w:r w:rsidRPr="00B772E8">
        <w:rPr>
          <w:rFonts w:ascii="Times New Roman" w:hAnsi="Times New Roman" w:cs="Times New Roman"/>
          <w:i/>
          <w:iCs/>
          <w:sz w:val="24"/>
          <w:szCs w:val="24"/>
          <w:lang w:val="es-MX"/>
        </w:rPr>
        <w:t xml:space="preserve">ITECKNE, </w:t>
      </w:r>
      <w:r w:rsidRPr="00B772E8">
        <w:rPr>
          <w:rFonts w:ascii="Times New Roman" w:hAnsi="Times New Roman" w:cs="Times New Roman"/>
          <w:sz w:val="24"/>
          <w:szCs w:val="24"/>
          <w:lang w:val="es-MX"/>
        </w:rPr>
        <w:t>16(1)</w:t>
      </w:r>
      <w:r w:rsidR="00E3309D">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5-6. </w:t>
      </w:r>
    </w:p>
    <w:p w14:paraId="4AD4C8BB" w14:textId="319811F2"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B772E8">
        <w:rPr>
          <w:rFonts w:ascii="Times New Roman" w:hAnsi="Times New Roman" w:cs="Times New Roman"/>
          <w:sz w:val="24"/>
          <w:szCs w:val="24"/>
          <w:lang w:val="es-MX"/>
        </w:rPr>
        <w:t>Gaona,</w:t>
      </w:r>
      <w:r w:rsidR="007C6338">
        <w:rPr>
          <w:rFonts w:ascii="Times New Roman" w:hAnsi="Times New Roman" w:cs="Times New Roman"/>
          <w:sz w:val="24"/>
          <w:szCs w:val="24"/>
          <w:lang w:val="es-MX"/>
        </w:rPr>
        <w:t xml:space="preserve"> Elias</w:t>
      </w:r>
      <w:r w:rsidRPr="00B772E8">
        <w:rPr>
          <w:rFonts w:ascii="Times New Roman" w:hAnsi="Times New Roman" w:cs="Times New Roman"/>
          <w:sz w:val="24"/>
          <w:szCs w:val="24"/>
          <w:lang w:val="es-MX"/>
        </w:rPr>
        <w:t xml:space="preserve">, </w:t>
      </w:r>
      <w:r w:rsidR="007C6338" w:rsidRPr="007C6338">
        <w:rPr>
          <w:rFonts w:ascii="Times New Roman" w:hAnsi="Times New Roman" w:cs="Times New Roman"/>
          <w:sz w:val="24"/>
          <w:szCs w:val="24"/>
          <w:lang w:val="es-MX"/>
        </w:rPr>
        <w:t xml:space="preserve">Juan Mizraim </w:t>
      </w:r>
      <w:r w:rsidRPr="00B772E8">
        <w:rPr>
          <w:rFonts w:ascii="Times New Roman" w:hAnsi="Times New Roman" w:cs="Times New Roman"/>
          <w:sz w:val="24"/>
          <w:szCs w:val="24"/>
          <w:lang w:val="es-MX"/>
        </w:rPr>
        <w:t xml:space="preserve">Sierra, </w:t>
      </w:r>
      <w:r w:rsidR="007C6338">
        <w:rPr>
          <w:rFonts w:ascii="Times New Roman" w:hAnsi="Times New Roman" w:cs="Times New Roman"/>
          <w:sz w:val="24"/>
          <w:szCs w:val="24"/>
          <w:lang w:val="es-MX"/>
        </w:rPr>
        <w:t xml:space="preserve">y </w:t>
      </w:r>
      <w:r w:rsidR="007C6338" w:rsidRPr="007C6338">
        <w:rPr>
          <w:rFonts w:ascii="Times New Roman" w:hAnsi="Times New Roman" w:cs="Times New Roman"/>
          <w:sz w:val="24"/>
          <w:szCs w:val="24"/>
          <w:lang w:val="es-MX"/>
        </w:rPr>
        <w:t>Diana Xóchitl</w:t>
      </w:r>
      <w:r w:rsidR="007C6338">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González. 2017. </w:t>
      </w:r>
      <w:r w:rsidR="007C6338" w:rsidRPr="007C6338">
        <w:rPr>
          <w:rFonts w:ascii="Times New Roman" w:hAnsi="Times New Roman" w:cs="Times New Roman"/>
          <w:sz w:val="24"/>
          <w:szCs w:val="24"/>
          <w:lang w:val="es-MX"/>
        </w:rPr>
        <w:t>«</w:t>
      </w:r>
      <w:r w:rsidRPr="00B772E8">
        <w:rPr>
          <w:rFonts w:ascii="Times New Roman" w:hAnsi="Times New Roman" w:cs="Times New Roman"/>
          <w:sz w:val="24"/>
          <w:szCs w:val="24"/>
          <w:lang w:val="es-MX"/>
        </w:rPr>
        <w:t>Economía del conocimiento. El caso de México en comparación con seis países</w:t>
      </w:r>
      <w:bookmarkStart w:id="9" w:name="_Hlk63276915"/>
      <w:r w:rsidR="007C6338" w:rsidRPr="007C6338">
        <w:rPr>
          <w:rFonts w:ascii="Times New Roman" w:hAnsi="Times New Roman" w:cs="Times New Roman"/>
          <w:sz w:val="24"/>
          <w:szCs w:val="24"/>
          <w:lang w:val="es-MX"/>
        </w:rPr>
        <w:t>»</w:t>
      </w:r>
      <w:bookmarkEnd w:id="9"/>
      <w:r w:rsidRPr="00B772E8">
        <w:rPr>
          <w:rFonts w:ascii="Times New Roman" w:hAnsi="Times New Roman" w:cs="Times New Roman"/>
          <w:sz w:val="24"/>
          <w:szCs w:val="24"/>
          <w:lang w:val="es-MX"/>
        </w:rPr>
        <w:t xml:space="preserve">. </w:t>
      </w:r>
      <w:r w:rsidRPr="00B772E8">
        <w:rPr>
          <w:rFonts w:ascii="Times New Roman" w:hAnsi="Times New Roman" w:cs="Times New Roman"/>
          <w:i/>
          <w:iCs/>
          <w:sz w:val="24"/>
          <w:szCs w:val="24"/>
          <w:lang w:val="es-MX"/>
        </w:rPr>
        <w:t xml:space="preserve">CIMEXUS, </w:t>
      </w:r>
      <w:r w:rsidRPr="00B772E8">
        <w:rPr>
          <w:rFonts w:ascii="Times New Roman" w:hAnsi="Times New Roman" w:cs="Times New Roman"/>
          <w:sz w:val="24"/>
          <w:szCs w:val="24"/>
          <w:lang w:val="es-MX"/>
        </w:rPr>
        <w:t>12(2)</w:t>
      </w:r>
      <w:r w:rsidR="007C6338">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65-82.</w:t>
      </w:r>
    </w:p>
    <w:p w14:paraId="60257C15" w14:textId="295D99D8" w:rsidR="00F86ABE" w:rsidRPr="005E2A50"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B772E8">
        <w:rPr>
          <w:rFonts w:ascii="Times New Roman" w:hAnsi="Times New Roman" w:cs="Times New Roman"/>
          <w:sz w:val="24"/>
          <w:szCs w:val="24"/>
          <w:lang w:val="es-MX"/>
        </w:rPr>
        <w:t>Gonzales-Miranda, D</w:t>
      </w:r>
      <w:r w:rsidR="007B1B8B">
        <w:rPr>
          <w:rFonts w:ascii="Times New Roman" w:hAnsi="Times New Roman" w:cs="Times New Roman"/>
          <w:sz w:val="24"/>
          <w:szCs w:val="24"/>
          <w:lang w:val="es-MX"/>
        </w:rPr>
        <w:t xml:space="preserve">iego René. </w:t>
      </w:r>
      <w:r w:rsidRPr="00B772E8">
        <w:rPr>
          <w:rFonts w:ascii="Times New Roman" w:hAnsi="Times New Roman" w:cs="Times New Roman"/>
          <w:sz w:val="24"/>
          <w:szCs w:val="24"/>
          <w:lang w:val="es-MX"/>
        </w:rPr>
        <w:t xml:space="preserve">2014. </w:t>
      </w:r>
      <w:r w:rsidR="007B1B8B" w:rsidRPr="007B1B8B">
        <w:rPr>
          <w:rFonts w:ascii="Times New Roman" w:hAnsi="Times New Roman" w:cs="Times New Roman"/>
          <w:sz w:val="24"/>
          <w:szCs w:val="24"/>
          <w:lang w:val="es-MX"/>
        </w:rPr>
        <w:t>«</w:t>
      </w:r>
      <w:r w:rsidRPr="00B772E8">
        <w:rPr>
          <w:rFonts w:ascii="Times New Roman" w:hAnsi="Times New Roman" w:cs="Times New Roman"/>
          <w:sz w:val="24"/>
          <w:szCs w:val="24"/>
          <w:lang w:val="es-MX"/>
        </w:rPr>
        <w:t>Los estudios organizacionales. Un campo de conocimiento comprensivo para el estudio de las organizaciones</w:t>
      </w:r>
      <w:bookmarkStart w:id="10" w:name="_Hlk63276977"/>
      <w:r w:rsidR="007B1B8B" w:rsidRPr="007B1B8B">
        <w:rPr>
          <w:rFonts w:ascii="Times New Roman" w:hAnsi="Times New Roman" w:cs="Times New Roman"/>
          <w:sz w:val="24"/>
          <w:szCs w:val="24"/>
          <w:lang w:val="es-MX"/>
        </w:rPr>
        <w:t>»</w:t>
      </w:r>
      <w:bookmarkEnd w:id="10"/>
      <w:r w:rsidRPr="00B772E8">
        <w:rPr>
          <w:rFonts w:ascii="Times New Roman" w:hAnsi="Times New Roman" w:cs="Times New Roman"/>
          <w:sz w:val="24"/>
          <w:szCs w:val="24"/>
          <w:lang w:val="es-MX"/>
        </w:rPr>
        <w:t xml:space="preserve">. </w:t>
      </w:r>
      <w:r w:rsidRPr="005E2A50">
        <w:rPr>
          <w:rFonts w:ascii="Times New Roman" w:hAnsi="Times New Roman" w:cs="Times New Roman"/>
          <w:i/>
          <w:sz w:val="24"/>
          <w:szCs w:val="24"/>
          <w:lang w:val="es-MX"/>
        </w:rPr>
        <w:t>Revista Innovar Journal</w:t>
      </w:r>
      <w:r w:rsidRPr="005E2A50">
        <w:rPr>
          <w:rFonts w:ascii="Times New Roman" w:hAnsi="Times New Roman" w:cs="Times New Roman"/>
          <w:sz w:val="24"/>
          <w:szCs w:val="24"/>
          <w:lang w:val="es-MX"/>
        </w:rPr>
        <w:t>, 24(54)</w:t>
      </w:r>
      <w:r w:rsidR="007B1B8B" w:rsidRPr="005E2A50">
        <w:rPr>
          <w:rFonts w:ascii="Times New Roman" w:hAnsi="Times New Roman" w:cs="Times New Roman"/>
          <w:sz w:val="24"/>
          <w:szCs w:val="24"/>
          <w:lang w:val="es-MX"/>
        </w:rPr>
        <w:t>:</w:t>
      </w:r>
      <w:r w:rsidRPr="005E2A50">
        <w:rPr>
          <w:rFonts w:ascii="Times New Roman" w:hAnsi="Times New Roman" w:cs="Times New Roman"/>
          <w:sz w:val="24"/>
          <w:szCs w:val="24"/>
          <w:lang w:val="es-MX"/>
        </w:rPr>
        <w:t xml:space="preserve"> 43-58. https://doi.org/10.15446/innovar.v24n54.46431</w:t>
      </w:r>
    </w:p>
    <w:p w14:paraId="19161CC7" w14:textId="30360C66"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F936A9">
        <w:rPr>
          <w:rFonts w:ascii="Times New Roman" w:hAnsi="Times New Roman" w:cs="Times New Roman"/>
          <w:sz w:val="24"/>
          <w:szCs w:val="24"/>
          <w:lang w:val="es-MX"/>
        </w:rPr>
        <w:t>Gonzales-Miranda, D</w:t>
      </w:r>
      <w:r w:rsidR="005E2A50" w:rsidRPr="00F936A9">
        <w:rPr>
          <w:rFonts w:ascii="Times New Roman" w:hAnsi="Times New Roman" w:cs="Times New Roman"/>
          <w:sz w:val="24"/>
          <w:szCs w:val="24"/>
          <w:lang w:val="es-MX"/>
        </w:rPr>
        <w:t xml:space="preserve">iego </w:t>
      </w:r>
      <w:r w:rsidRPr="00F936A9">
        <w:rPr>
          <w:rFonts w:ascii="Times New Roman" w:hAnsi="Times New Roman" w:cs="Times New Roman"/>
          <w:sz w:val="24"/>
          <w:szCs w:val="24"/>
          <w:lang w:val="es-MX"/>
        </w:rPr>
        <w:t>R</w:t>
      </w:r>
      <w:r w:rsidR="005E2A50" w:rsidRPr="00F936A9">
        <w:rPr>
          <w:rFonts w:ascii="Times New Roman" w:hAnsi="Times New Roman" w:cs="Times New Roman"/>
          <w:sz w:val="24"/>
          <w:szCs w:val="24"/>
          <w:lang w:val="es-MX"/>
        </w:rPr>
        <w:t xml:space="preserve">ené. </w:t>
      </w:r>
      <w:r w:rsidRPr="00F936A9">
        <w:rPr>
          <w:rFonts w:ascii="Times New Roman" w:hAnsi="Times New Roman" w:cs="Times New Roman"/>
          <w:sz w:val="24"/>
          <w:szCs w:val="24"/>
          <w:lang w:val="es-MX"/>
        </w:rPr>
        <w:t xml:space="preserve">2020. </w:t>
      </w:r>
      <w:bookmarkStart w:id="11" w:name="_Hlk63277218"/>
      <w:r w:rsidR="005E2A50" w:rsidRPr="005E2A50">
        <w:rPr>
          <w:rFonts w:ascii="Times New Roman" w:hAnsi="Times New Roman" w:cs="Times New Roman"/>
          <w:sz w:val="24"/>
          <w:szCs w:val="24"/>
          <w:lang w:val="en-US"/>
        </w:rPr>
        <w:t>«</w:t>
      </w:r>
      <w:bookmarkEnd w:id="11"/>
      <w:r w:rsidRPr="00B772E8">
        <w:rPr>
          <w:rFonts w:ascii="Times New Roman" w:hAnsi="Times New Roman" w:cs="Times New Roman"/>
          <w:sz w:val="24"/>
          <w:szCs w:val="24"/>
          <w:lang w:val="en-US"/>
        </w:rPr>
        <w:t>Organizational Studies in Latin America: Back to the rough</w:t>
      </w:r>
      <w:r w:rsidR="005E2A50">
        <w:rPr>
          <w:rFonts w:ascii="Times New Roman" w:hAnsi="Times New Roman" w:cs="Times New Roman"/>
          <w:sz w:val="24"/>
          <w:szCs w:val="24"/>
          <w:lang w:val="en-US"/>
        </w:rPr>
        <w:t xml:space="preserve"> g</w:t>
      </w:r>
      <w:r w:rsidRPr="005E2A50">
        <w:rPr>
          <w:rFonts w:ascii="Times New Roman" w:hAnsi="Times New Roman" w:cs="Times New Roman"/>
          <w:sz w:val="24"/>
          <w:szCs w:val="24"/>
          <w:lang w:val="en-US"/>
        </w:rPr>
        <w:t>round</w:t>
      </w:r>
      <w:r w:rsidR="005E2A50" w:rsidRPr="005E2A50">
        <w:rPr>
          <w:rFonts w:ascii="Times New Roman" w:hAnsi="Times New Roman" w:cs="Times New Roman"/>
          <w:sz w:val="24"/>
          <w:szCs w:val="24"/>
          <w:lang w:val="en-US"/>
        </w:rPr>
        <w:t>»</w:t>
      </w:r>
      <w:r w:rsidRPr="00B772E8">
        <w:rPr>
          <w:rFonts w:ascii="Times New Roman" w:hAnsi="Times New Roman" w:cs="Times New Roman"/>
          <w:i/>
          <w:iCs/>
          <w:sz w:val="24"/>
          <w:szCs w:val="24"/>
          <w:lang w:val="en-US"/>
        </w:rPr>
        <w:t>.</w:t>
      </w:r>
      <w:r w:rsidRPr="00B772E8">
        <w:rPr>
          <w:rFonts w:ascii="Times New Roman" w:hAnsi="Times New Roman" w:cs="Times New Roman"/>
          <w:sz w:val="24"/>
          <w:szCs w:val="24"/>
          <w:lang w:val="en-US"/>
        </w:rPr>
        <w:t xml:space="preserve"> </w:t>
      </w:r>
      <w:r w:rsidR="005E2A50" w:rsidRPr="00F936A9">
        <w:rPr>
          <w:rFonts w:ascii="Times New Roman" w:hAnsi="Times New Roman" w:cs="Times New Roman"/>
          <w:i/>
          <w:iCs/>
          <w:sz w:val="24"/>
          <w:szCs w:val="24"/>
          <w:lang w:val="es-MX"/>
        </w:rPr>
        <w:t xml:space="preserve">Revista de Administração de Empresas, </w:t>
      </w:r>
      <w:r w:rsidRPr="00F936A9">
        <w:rPr>
          <w:rFonts w:ascii="Times New Roman" w:hAnsi="Times New Roman" w:cs="Times New Roman"/>
          <w:sz w:val="24"/>
          <w:szCs w:val="24"/>
          <w:lang w:val="es-MX"/>
        </w:rPr>
        <w:t>60(2)</w:t>
      </w:r>
      <w:r w:rsidR="005E2A50" w:rsidRPr="00F936A9">
        <w:rPr>
          <w:rFonts w:ascii="Times New Roman" w:hAnsi="Times New Roman" w:cs="Times New Roman"/>
          <w:sz w:val="24"/>
          <w:szCs w:val="24"/>
          <w:lang w:val="es-MX"/>
        </w:rPr>
        <w:t>:</w:t>
      </w:r>
      <w:r w:rsidRPr="00F936A9">
        <w:rPr>
          <w:rFonts w:ascii="Times New Roman" w:hAnsi="Times New Roman" w:cs="Times New Roman"/>
          <w:sz w:val="24"/>
          <w:szCs w:val="24"/>
          <w:lang w:val="es-MX"/>
        </w:rPr>
        <w:t xml:space="preserve"> 104-119. </w:t>
      </w:r>
      <w:r w:rsidRPr="00B772E8">
        <w:rPr>
          <w:rFonts w:ascii="Times New Roman" w:hAnsi="Times New Roman" w:cs="Times New Roman"/>
          <w:sz w:val="24"/>
          <w:szCs w:val="24"/>
          <w:lang w:val="es-MX"/>
        </w:rPr>
        <w:t>DOI: http://dx.doi.org/10.1590/S0034-759020200204.</w:t>
      </w:r>
    </w:p>
    <w:p w14:paraId="005ACE65" w14:textId="2FFFE365"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B772E8">
        <w:rPr>
          <w:rFonts w:ascii="Times New Roman" w:hAnsi="Times New Roman" w:cs="Times New Roman"/>
          <w:sz w:val="24"/>
          <w:szCs w:val="24"/>
          <w:lang w:val="es-MX"/>
        </w:rPr>
        <w:t>Gonzales-Miranda, D</w:t>
      </w:r>
      <w:r w:rsidR="005E2A50">
        <w:rPr>
          <w:rFonts w:ascii="Times New Roman" w:hAnsi="Times New Roman" w:cs="Times New Roman"/>
          <w:sz w:val="24"/>
          <w:szCs w:val="24"/>
          <w:lang w:val="es-MX"/>
        </w:rPr>
        <w:t xml:space="preserve">iego René y Guillermo </w:t>
      </w:r>
      <w:r w:rsidRPr="00B772E8">
        <w:rPr>
          <w:rFonts w:ascii="Times New Roman" w:hAnsi="Times New Roman" w:cs="Times New Roman"/>
          <w:sz w:val="24"/>
          <w:szCs w:val="24"/>
          <w:lang w:val="es-MX"/>
        </w:rPr>
        <w:t>Ramírez</w:t>
      </w:r>
      <w:r w:rsidR="005E2A50">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2017. </w:t>
      </w:r>
      <w:bookmarkStart w:id="12" w:name="_Hlk63277296"/>
      <w:r w:rsidR="005E2A50" w:rsidRPr="005E2A50">
        <w:rPr>
          <w:rFonts w:ascii="Times New Roman" w:hAnsi="Times New Roman" w:cs="Times New Roman"/>
          <w:sz w:val="24"/>
          <w:szCs w:val="24"/>
          <w:lang w:val="es-MX"/>
        </w:rPr>
        <w:t>«</w:t>
      </w:r>
      <w:bookmarkEnd w:id="12"/>
      <w:r w:rsidRPr="00B772E8">
        <w:rPr>
          <w:rFonts w:ascii="Times New Roman" w:hAnsi="Times New Roman" w:cs="Times New Roman"/>
          <w:sz w:val="24"/>
          <w:szCs w:val="24"/>
          <w:lang w:val="es-MX"/>
        </w:rPr>
        <w:t>Introducción: los estudios organizacionales en Latinoamérica. Una realidad fragmentada en busca de una identidad</w:t>
      </w:r>
      <w:r w:rsidR="00133D83" w:rsidRPr="00133D83">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En </w:t>
      </w:r>
      <w:r w:rsidR="00133D83" w:rsidRPr="00B772E8">
        <w:rPr>
          <w:rFonts w:ascii="Times New Roman" w:hAnsi="Times New Roman" w:cs="Times New Roman"/>
          <w:i/>
          <w:sz w:val="24"/>
          <w:szCs w:val="24"/>
          <w:lang w:val="es-MX"/>
        </w:rPr>
        <w:t>Tratado de Estudios Organizacionales. Volumen 1. Teorización del campo</w:t>
      </w:r>
      <w:r w:rsidR="00133D83">
        <w:rPr>
          <w:rFonts w:ascii="Times New Roman" w:hAnsi="Times New Roman" w:cs="Times New Roman"/>
          <w:i/>
          <w:sz w:val="24"/>
          <w:szCs w:val="24"/>
          <w:lang w:val="es-MX"/>
        </w:rPr>
        <w:t xml:space="preserve">, </w:t>
      </w:r>
      <w:r w:rsidR="00133D83">
        <w:rPr>
          <w:rFonts w:ascii="Times New Roman" w:hAnsi="Times New Roman" w:cs="Times New Roman"/>
          <w:iCs/>
          <w:sz w:val="24"/>
          <w:szCs w:val="24"/>
          <w:lang w:val="es-MX"/>
        </w:rPr>
        <w:t xml:space="preserve">editado por Guillermo </w:t>
      </w:r>
      <w:r w:rsidRPr="00B772E8">
        <w:rPr>
          <w:rFonts w:ascii="Times New Roman" w:hAnsi="Times New Roman" w:cs="Times New Roman"/>
          <w:sz w:val="24"/>
          <w:szCs w:val="24"/>
          <w:lang w:val="es-MX"/>
        </w:rPr>
        <w:t>Ramírez</w:t>
      </w:r>
      <w:r w:rsidR="00133D83">
        <w:rPr>
          <w:rFonts w:ascii="Times New Roman" w:hAnsi="Times New Roman" w:cs="Times New Roman"/>
          <w:sz w:val="24"/>
          <w:szCs w:val="24"/>
          <w:lang w:val="es-MX"/>
        </w:rPr>
        <w:t xml:space="preserve"> y diego René</w:t>
      </w:r>
      <w:r w:rsidRPr="00B772E8">
        <w:rPr>
          <w:rFonts w:ascii="Times New Roman" w:hAnsi="Times New Roman" w:cs="Times New Roman"/>
          <w:sz w:val="24"/>
          <w:szCs w:val="24"/>
          <w:lang w:val="es-MX"/>
        </w:rPr>
        <w:t xml:space="preserve"> Gonzales-Miranda</w:t>
      </w:r>
      <w:r w:rsidR="00133D83">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23-40. Medellín: Editorial EAFIT, Universidad Autónoma Latinoamericana, Red Mexicana de Investigadores en Estudios Organizacionales, Sage. </w:t>
      </w:r>
    </w:p>
    <w:p w14:paraId="36ACB2D6" w14:textId="0C25EBE4"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rPr>
      </w:pPr>
      <w:r w:rsidRPr="00B772E8">
        <w:rPr>
          <w:rFonts w:ascii="Times New Roman" w:hAnsi="Times New Roman" w:cs="Times New Roman"/>
          <w:sz w:val="24"/>
          <w:szCs w:val="24"/>
        </w:rPr>
        <w:t>Jeng, W</w:t>
      </w:r>
      <w:r w:rsidR="00BC511C">
        <w:rPr>
          <w:rFonts w:ascii="Times New Roman" w:hAnsi="Times New Roman" w:cs="Times New Roman"/>
          <w:sz w:val="24"/>
          <w:szCs w:val="24"/>
        </w:rPr>
        <w:t>ei, Daqing</w:t>
      </w:r>
      <w:r w:rsidRPr="00B772E8">
        <w:rPr>
          <w:rFonts w:ascii="Times New Roman" w:hAnsi="Times New Roman" w:cs="Times New Roman"/>
          <w:sz w:val="24"/>
          <w:szCs w:val="24"/>
        </w:rPr>
        <w:t xml:space="preserve"> He</w:t>
      </w:r>
      <w:r w:rsidR="00BC511C">
        <w:rPr>
          <w:rFonts w:ascii="Times New Roman" w:hAnsi="Times New Roman" w:cs="Times New Roman"/>
          <w:sz w:val="24"/>
          <w:szCs w:val="24"/>
        </w:rPr>
        <w:t xml:space="preserve"> y Jung Sun </w:t>
      </w:r>
      <w:r w:rsidRPr="00B772E8">
        <w:rPr>
          <w:rFonts w:ascii="Times New Roman" w:hAnsi="Times New Roman" w:cs="Times New Roman"/>
          <w:sz w:val="24"/>
          <w:szCs w:val="24"/>
        </w:rPr>
        <w:t>Oh, J. S.</w:t>
      </w:r>
      <w:r w:rsidR="00BC511C">
        <w:rPr>
          <w:rFonts w:ascii="Times New Roman" w:hAnsi="Times New Roman" w:cs="Times New Roman"/>
          <w:sz w:val="24"/>
          <w:szCs w:val="24"/>
        </w:rPr>
        <w:t xml:space="preserve"> </w:t>
      </w:r>
      <w:r w:rsidRPr="00B772E8">
        <w:rPr>
          <w:rFonts w:ascii="Times New Roman" w:hAnsi="Times New Roman" w:cs="Times New Roman"/>
          <w:sz w:val="24"/>
          <w:szCs w:val="24"/>
        </w:rPr>
        <w:t xml:space="preserve">2016. </w:t>
      </w:r>
      <w:r w:rsidR="00BC511C" w:rsidRPr="00BC511C">
        <w:rPr>
          <w:rFonts w:ascii="Times New Roman" w:hAnsi="Times New Roman" w:cs="Times New Roman"/>
          <w:sz w:val="24"/>
          <w:szCs w:val="24"/>
        </w:rPr>
        <w:t>«</w:t>
      </w:r>
      <w:r w:rsidRPr="00B772E8">
        <w:rPr>
          <w:rFonts w:ascii="Times New Roman" w:hAnsi="Times New Roman" w:cs="Times New Roman"/>
          <w:sz w:val="24"/>
          <w:szCs w:val="24"/>
        </w:rPr>
        <w:t>Toward a conceptual framework for data sharing practices in social sciences: A profile approach</w:t>
      </w:r>
      <w:r w:rsidR="00BC511C" w:rsidRPr="00BC511C">
        <w:rPr>
          <w:rFonts w:ascii="Times New Roman" w:hAnsi="Times New Roman" w:cs="Times New Roman"/>
          <w:sz w:val="24"/>
          <w:szCs w:val="24"/>
        </w:rPr>
        <w:t>».</w:t>
      </w:r>
      <w:r w:rsidR="00BC511C">
        <w:rPr>
          <w:rFonts w:ascii="Times New Roman" w:hAnsi="Times New Roman" w:cs="Times New Roman"/>
          <w:i/>
          <w:sz w:val="24"/>
          <w:szCs w:val="24"/>
        </w:rPr>
        <w:t xml:space="preserve"> ASIST</w:t>
      </w:r>
      <w:r w:rsidRPr="00B772E8">
        <w:rPr>
          <w:rFonts w:ascii="Times New Roman" w:hAnsi="Times New Roman" w:cs="Times New Roman"/>
          <w:sz w:val="24"/>
          <w:szCs w:val="24"/>
        </w:rPr>
        <w:t>, 37</w:t>
      </w:r>
      <w:r w:rsidR="00BC511C">
        <w:rPr>
          <w:rFonts w:ascii="Times New Roman" w:hAnsi="Times New Roman" w:cs="Times New Roman"/>
          <w:sz w:val="24"/>
          <w:szCs w:val="24"/>
        </w:rPr>
        <w:t>: 1-10</w:t>
      </w:r>
      <w:r w:rsidRPr="00B772E8">
        <w:rPr>
          <w:rFonts w:ascii="Times New Roman" w:hAnsi="Times New Roman" w:cs="Times New Roman"/>
          <w:sz w:val="24"/>
          <w:szCs w:val="24"/>
        </w:rPr>
        <w:t xml:space="preserve"> https://doi.org/10.1002/pra2.2016.14505301037.</w:t>
      </w:r>
    </w:p>
    <w:p w14:paraId="1A5593C9" w14:textId="1F26DA80"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rPr>
      </w:pPr>
      <w:r w:rsidRPr="00B772E8">
        <w:rPr>
          <w:rFonts w:ascii="Times New Roman" w:hAnsi="Times New Roman" w:cs="Times New Roman"/>
          <w:sz w:val="24"/>
          <w:szCs w:val="24"/>
        </w:rPr>
        <w:t>Johnsen, R</w:t>
      </w:r>
      <w:r w:rsidR="00396617">
        <w:rPr>
          <w:rFonts w:ascii="Times New Roman" w:hAnsi="Times New Roman" w:cs="Times New Roman"/>
          <w:sz w:val="24"/>
          <w:szCs w:val="24"/>
        </w:rPr>
        <w:t>asmus</w:t>
      </w:r>
      <w:r w:rsidRPr="00B772E8">
        <w:rPr>
          <w:rFonts w:ascii="Times New Roman" w:hAnsi="Times New Roman" w:cs="Times New Roman"/>
          <w:sz w:val="24"/>
          <w:szCs w:val="24"/>
        </w:rPr>
        <w:t xml:space="preserve">, </w:t>
      </w:r>
      <w:r w:rsidR="00396617">
        <w:rPr>
          <w:rFonts w:ascii="Times New Roman" w:hAnsi="Times New Roman" w:cs="Times New Roman"/>
          <w:sz w:val="24"/>
          <w:szCs w:val="24"/>
        </w:rPr>
        <w:t xml:space="preserve">Christina </w:t>
      </w:r>
      <w:r w:rsidRPr="00B772E8">
        <w:rPr>
          <w:rFonts w:ascii="Times New Roman" w:hAnsi="Times New Roman" w:cs="Times New Roman"/>
          <w:sz w:val="24"/>
          <w:szCs w:val="24"/>
        </w:rPr>
        <w:t>Berg</w:t>
      </w:r>
      <w:r w:rsidR="00396617">
        <w:rPr>
          <w:rFonts w:ascii="Times New Roman" w:hAnsi="Times New Roman" w:cs="Times New Roman"/>
          <w:sz w:val="24"/>
          <w:szCs w:val="24"/>
        </w:rPr>
        <w:t xml:space="preserve"> y Sammy</w:t>
      </w:r>
      <w:r w:rsidRPr="00B772E8">
        <w:rPr>
          <w:rFonts w:ascii="Times New Roman" w:hAnsi="Times New Roman" w:cs="Times New Roman"/>
          <w:sz w:val="24"/>
          <w:szCs w:val="24"/>
        </w:rPr>
        <w:t xml:space="preserve"> Toyoki, S. 2018. </w:t>
      </w:r>
      <w:r w:rsidR="00396617" w:rsidRPr="00396617">
        <w:rPr>
          <w:rFonts w:ascii="Times New Roman" w:hAnsi="Times New Roman" w:cs="Times New Roman"/>
          <w:sz w:val="24"/>
          <w:szCs w:val="24"/>
        </w:rPr>
        <w:t>«</w:t>
      </w:r>
      <w:r w:rsidRPr="00B772E8">
        <w:rPr>
          <w:rFonts w:ascii="Times New Roman" w:hAnsi="Times New Roman" w:cs="Times New Roman"/>
          <w:sz w:val="24"/>
          <w:szCs w:val="24"/>
        </w:rPr>
        <w:t>Serving time: Organization and the affective dimension of time</w:t>
      </w:r>
      <w:r w:rsidR="00396617" w:rsidRPr="00396617">
        <w:rPr>
          <w:rFonts w:ascii="Times New Roman" w:hAnsi="Times New Roman" w:cs="Times New Roman"/>
          <w:sz w:val="24"/>
          <w:szCs w:val="24"/>
        </w:rPr>
        <w:t>»</w:t>
      </w:r>
      <w:r w:rsidRPr="00B772E8">
        <w:rPr>
          <w:rFonts w:ascii="Times New Roman" w:hAnsi="Times New Roman" w:cs="Times New Roman"/>
          <w:sz w:val="24"/>
          <w:szCs w:val="24"/>
        </w:rPr>
        <w:t xml:space="preserve">. </w:t>
      </w:r>
      <w:r w:rsidRPr="00B772E8">
        <w:rPr>
          <w:rFonts w:ascii="Times New Roman" w:hAnsi="Times New Roman" w:cs="Times New Roman"/>
          <w:i/>
          <w:sz w:val="24"/>
          <w:szCs w:val="24"/>
        </w:rPr>
        <w:t xml:space="preserve">Organization. </w:t>
      </w:r>
      <w:r w:rsidRPr="00B772E8">
        <w:rPr>
          <w:rFonts w:ascii="Times New Roman" w:hAnsi="Times New Roman" w:cs="Times New Roman"/>
          <w:sz w:val="24"/>
          <w:szCs w:val="24"/>
        </w:rPr>
        <w:t>26(1)</w:t>
      </w:r>
      <w:r w:rsidR="00396617">
        <w:rPr>
          <w:rFonts w:ascii="Times New Roman" w:hAnsi="Times New Roman" w:cs="Times New Roman"/>
          <w:sz w:val="24"/>
          <w:szCs w:val="24"/>
        </w:rPr>
        <w:t>:</w:t>
      </w:r>
      <w:r w:rsidRPr="00B772E8">
        <w:rPr>
          <w:rFonts w:ascii="Times New Roman" w:hAnsi="Times New Roman" w:cs="Times New Roman"/>
          <w:sz w:val="24"/>
          <w:szCs w:val="24"/>
        </w:rPr>
        <w:t xml:space="preserve"> 3-19. </w:t>
      </w:r>
      <w:r w:rsidR="00396617">
        <w:rPr>
          <w:rFonts w:ascii="Times New Roman" w:hAnsi="Times New Roman" w:cs="Times New Roman"/>
          <w:sz w:val="24"/>
          <w:szCs w:val="24"/>
        </w:rPr>
        <w:t>h</w:t>
      </w:r>
      <w:r w:rsidRPr="00B772E8">
        <w:rPr>
          <w:rFonts w:ascii="Times New Roman" w:hAnsi="Times New Roman" w:cs="Times New Roman"/>
          <w:sz w:val="24"/>
          <w:szCs w:val="24"/>
        </w:rPr>
        <w:t xml:space="preserve">ttps://doi.org/10.1177/1350508418763997. </w:t>
      </w:r>
    </w:p>
    <w:p w14:paraId="6013584A" w14:textId="1B534A86"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rPr>
      </w:pPr>
      <w:r w:rsidRPr="00B772E8">
        <w:rPr>
          <w:rFonts w:ascii="Times New Roman" w:hAnsi="Times New Roman" w:cs="Times New Roman"/>
          <w:sz w:val="24"/>
          <w:szCs w:val="24"/>
        </w:rPr>
        <w:t>Kim,</w:t>
      </w:r>
      <w:r w:rsidR="003D659C" w:rsidRPr="003D659C">
        <w:t xml:space="preserve"> </w:t>
      </w:r>
      <w:r w:rsidR="003D659C" w:rsidRPr="003D659C">
        <w:rPr>
          <w:rFonts w:ascii="Times New Roman" w:hAnsi="Times New Roman" w:cs="Times New Roman"/>
          <w:sz w:val="24"/>
          <w:szCs w:val="24"/>
        </w:rPr>
        <w:t>Youngseek</w:t>
      </w:r>
      <w:r w:rsidR="003D659C">
        <w:rPr>
          <w:rFonts w:ascii="Times New Roman" w:hAnsi="Times New Roman" w:cs="Times New Roman"/>
          <w:sz w:val="24"/>
          <w:szCs w:val="24"/>
        </w:rPr>
        <w:t xml:space="preserve"> y </w:t>
      </w:r>
      <w:r w:rsidR="003D659C" w:rsidRPr="003D659C">
        <w:rPr>
          <w:rFonts w:ascii="Times New Roman" w:hAnsi="Times New Roman" w:cs="Times New Roman"/>
          <w:sz w:val="24"/>
          <w:szCs w:val="24"/>
        </w:rPr>
        <w:t xml:space="preserve">Jeffrey </w:t>
      </w:r>
      <w:r w:rsidRPr="00B772E8">
        <w:rPr>
          <w:rFonts w:ascii="Times New Roman" w:hAnsi="Times New Roman" w:cs="Times New Roman"/>
          <w:sz w:val="24"/>
          <w:szCs w:val="24"/>
        </w:rPr>
        <w:t>Stanton</w:t>
      </w:r>
      <w:r w:rsidR="003D659C">
        <w:rPr>
          <w:rFonts w:ascii="Times New Roman" w:hAnsi="Times New Roman" w:cs="Times New Roman"/>
          <w:sz w:val="24"/>
          <w:szCs w:val="24"/>
        </w:rPr>
        <w:t>.</w:t>
      </w:r>
      <w:r w:rsidRPr="00B772E8">
        <w:rPr>
          <w:rFonts w:ascii="Times New Roman" w:hAnsi="Times New Roman" w:cs="Times New Roman"/>
          <w:sz w:val="24"/>
          <w:szCs w:val="24"/>
        </w:rPr>
        <w:t xml:space="preserve"> 2016. </w:t>
      </w:r>
      <w:r w:rsidR="003D659C" w:rsidRPr="003D659C">
        <w:rPr>
          <w:rFonts w:ascii="Times New Roman" w:hAnsi="Times New Roman" w:cs="Times New Roman"/>
          <w:sz w:val="24"/>
          <w:szCs w:val="24"/>
        </w:rPr>
        <w:t>«</w:t>
      </w:r>
      <w:r w:rsidRPr="00B772E8">
        <w:rPr>
          <w:rFonts w:ascii="Times New Roman" w:hAnsi="Times New Roman" w:cs="Times New Roman"/>
          <w:sz w:val="24"/>
          <w:szCs w:val="24"/>
        </w:rPr>
        <w:t>Institutional and Individual Factors Affecting Scientists’ Data-Sharing Behaviors: A Multilevel Analysis Youngseek</w:t>
      </w:r>
      <w:bookmarkStart w:id="13" w:name="_Hlk63278187"/>
      <w:r w:rsidR="003D659C" w:rsidRPr="003D659C">
        <w:rPr>
          <w:rFonts w:ascii="Times New Roman" w:hAnsi="Times New Roman" w:cs="Times New Roman"/>
          <w:sz w:val="24"/>
          <w:szCs w:val="24"/>
        </w:rPr>
        <w:t>»</w:t>
      </w:r>
      <w:bookmarkEnd w:id="13"/>
      <w:r w:rsidRPr="00B772E8">
        <w:rPr>
          <w:rFonts w:ascii="Times New Roman" w:hAnsi="Times New Roman" w:cs="Times New Roman"/>
          <w:sz w:val="24"/>
          <w:szCs w:val="24"/>
        </w:rPr>
        <w:t xml:space="preserve">. </w:t>
      </w:r>
      <w:r w:rsidRPr="00B772E8">
        <w:rPr>
          <w:rFonts w:ascii="Times New Roman" w:hAnsi="Times New Roman" w:cs="Times New Roman"/>
          <w:i/>
          <w:sz w:val="24"/>
          <w:szCs w:val="24"/>
        </w:rPr>
        <w:t xml:space="preserve">Journal of the </w:t>
      </w:r>
      <w:r w:rsidRPr="00B772E8">
        <w:rPr>
          <w:rFonts w:ascii="Times New Roman" w:hAnsi="Times New Roman" w:cs="Times New Roman"/>
          <w:i/>
          <w:sz w:val="24"/>
          <w:szCs w:val="24"/>
        </w:rPr>
        <w:lastRenderedPageBreak/>
        <w:t>Association for Information Science and Technology</w:t>
      </w:r>
      <w:r w:rsidRPr="00B772E8">
        <w:rPr>
          <w:rFonts w:ascii="Times New Roman" w:hAnsi="Times New Roman" w:cs="Times New Roman"/>
          <w:sz w:val="24"/>
          <w:szCs w:val="24"/>
        </w:rPr>
        <w:t xml:space="preserve">, </w:t>
      </w:r>
      <w:r w:rsidRPr="003D659C">
        <w:rPr>
          <w:rFonts w:ascii="Times New Roman" w:hAnsi="Times New Roman" w:cs="Times New Roman"/>
          <w:iCs/>
          <w:sz w:val="24"/>
          <w:szCs w:val="24"/>
        </w:rPr>
        <w:t>67(4)</w:t>
      </w:r>
      <w:r w:rsidR="003D659C" w:rsidRPr="003D659C">
        <w:rPr>
          <w:rFonts w:ascii="Times New Roman" w:hAnsi="Times New Roman" w:cs="Times New Roman"/>
          <w:iCs/>
          <w:sz w:val="24"/>
          <w:szCs w:val="24"/>
        </w:rPr>
        <w:t>:</w:t>
      </w:r>
      <w:r w:rsidR="003D659C">
        <w:rPr>
          <w:rFonts w:ascii="Times New Roman" w:hAnsi="Times New Roman" w:cs="Times New Roman"/>
          <w:sz w:val="24"/>
          <w:szCs w:val="24"/>
        </w:rPr>
        <w:t xml:space="preserve"> </w:t>
      </w:r>
      <w:r w:rsidRPr="00B772E8">
        <w:rPr>
          <w:rFonts w:ascii="Times New Roman" w:hAnsi="Times New Roman" w:cs="Times New Roman"/>
          <w:sz w:val="24"/>
          <w:szCs w:val="24"/>
        </w:rPr>
        <w:t>776–799. http://dx.doi.org/10.1002/asi.23424.</w:t>
      </w:r>
    </w:p>
    <w:p w14:paraId="612EF9A7" w14:textId="613AE6F7"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rPr>
      </w:pPr>
      <w:r w:rsidRPr="00B772E8">
        <w:rPr>
          <w:rFonts w:ascii="Times New Roman" w:hAnsi="Times New Roman" w:cs="Times New Roman"/>
          <w:sz w:val="24"/>
          <w:szCs w:val="24"/>
        </w:rPr>
        <w:t>Kim, Y</w:t>
      </w:r>
      <w:r w:rsidR="002C1A01">
        <w:rPr>
          <w:rFonts w:ascii="Times New Roman" w:hAnsi="Times New Roman" w:cs="Times New Roman"/>
          <w:sz w:val="24"/>
          <w:szCs w:val="24"/>
        </w:rPr>
        <w:t xml:space="preserve">oungseek y Ping </w:t>
      </w:r>
      <w:r w:rsidRPr="00B772E8">
        <w:rPr>
          <w:rFonts w:ascii="Times New Roman" w:hAnsi="Times New Roman" w:cs="Times New Roman"/>
          <w:sz w:val="24"/>
          <w:szCs w:val="24"/>
        </w:rPr>
        <w:t>Zhang</w:t>
      </w:r>
      <w:r w:rsidR="002C1A01">
        <w:rPr>
          <w:rFonts w:ascii="Times New Roman" w:hAnsi="Times New Roman" w:cs="Times New Roman"/>
          <w:sz w:val="24"/>
          <w:szCs w:val="24"/>
        </w:rPr>
        <w:t xml:space="preserve">. </w:t>
      </w:r>
      <w:r w:rsidRPr="00B772E8">
        <w:rPr>
          <w:rFonts w:ascii="Times New Roman" w:hAnsi="Times New Roman" w:cs="Times New Roman"/>
          <w:sz w:val="24"/>
          <w:szCs w:val="24"/>
        </w:rPr>
        <w:t xml:space="preserve">2015. </w:t>
      </w:r>
      <w:r w:rsidR="002C1A01" w:rsidRPr="002C1A01">
        <w:rPr>
          <w:rFonts w:ascii="Times New Roman" w:hAnsi="Times New Roman" w:cs="Times New Roman"/>
          <w:sz w:val="24"/>
          <w:szCs w:val="24"/>
        </w:rPr>
        <w:t>«</w:t>
      </w:r>
      <w:r w:rsidRPr="00B772E8">
        <w:rPr>
          <w:rFonts w:ascii="Times New Roman" w:hAnsi="Times New Roman" w:cs="Times New Roman"/>
          <w:sz w:val="24"/>
          <w:szCs w:val="24"/>
        </w:rPr>
        <w:t>Understanding data sharing behaviors of STEM researchers: The roles of attitudes, norms, and data repositories</w:t>
      </w:r>
      <w:r w:rsidR="002C1A01" w:rsidRPr="002C1A01">
        <w:rPr>
          <w:rFonts w:ascii="Times New Roman" w:hAnsi="Times New Roman" w:cs="Times New Roman"/>
          <w:sz w:val="24"/>
          <w:szCs w:val="24"/>
        </w:rPr>
        <w:t>»</w:t>
      </w:r>
      <w:r w:rsidRPr="00B772E8">
        <w:rPr>
          <w:rFonts w:ascii="Times New Roman" w:hAnsi="Times New Roman" w:cs="Times New Roman"/>
          <w:sz w:val="24"/>
          <w:szCs w:val="24"/>
        </w:rPr>
        <w:t xml:space="preserve">. </w:t>
      </w:r>
      <w:r w:rsidRPr="00B772E8">
        <w:rPr>
          <w:rFonts w:ascii="Times New Roman" w:hAnsi="Times New Roman" w:cs="Times New Roman"/>
          <w:i/>
          <w:sz w:val="24"/>
          <w:szCs w:val="24"/>
        </w:rPr>
        <w:t>Library and Information Science Research</w:t>
      </w:r>
      <w:r w:rsidRPr="00B772E8">
        <w:rPr>
          <w:rFonts w:ascii="Times New Roman" w:hAnsi="Times New Roman" w:cs="Times New Roman"/>
          <w:sz w:val="24"/>
          <w:szCs w:val="24"/>
        </w:rPr>
        <w:t xml:space="preserve">, </w:t>
      </w:r>
      <w:r w:rsidRPr="002C1A01">
        <w:rPr>
          <w:rFonts w:ascii="Times New Roman" w:hAnsi="Times New Roman" w:cs="Times New Roman"/>
          <w:iCs/>
          <w:sz w:val="24"/>
          <w:szCs w:val="24"/>
        </w:rPr>
        <w:t>37</w:t>
      </w:r>
      <w:r w:rsidR="002C1A01">
        <w:rPr>
          <w:rFonts w:ascii="Times New Roman" w:hAnsi="Times New Roman" w:cs="Times New Roman"/>
          <w:iCs/>
          <w:sz w:val="24"/>
          <w:szCs w:val="24"/>
        </w:rPr>
        <w:t>:</w:t>
      </w:r>
      <w:r w:rsidRPr="00B772E8">
        <w:rPr>
          <w:rFonts w:ascii="Times New Roman" w:hAnsi="Times New Roman" w:cs="Times New Roman"/>
          <w:sz w:val="24"/>
          <w:szCs w:val="24"/>
        </w:rPr>
        <w:t xml:space="preserve"> 189–200. https://doi.org/10.1016/j.lisr.2015.04.006</w:t>
      </w:r>
    </w:p>
    <w:p w14:paraId="622C75A6" w14:textId="2A82DFC9"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n-US"/>
        </w:rPr>
      </w:pPr>
      <w:r w:rsidRPr="00B772E8">
        <w:rPr>
          <w:rFonts w:ascii="Times New Roman" w:hAnsi="Times New Roman" w:cs="Times New Roman"/>
          <w:sz w:val="24"/>
          <w:szCs w:val="24"/>
        </w:rPr>
        <w:t>Link, G</w:t>
      </w:r>
      <w:r w:rsidR="002C1A01">
        <w:rPr>
          <w:rFonts w:ascii="Times New Roman" w:hAnsi="Times New Roman" w:cs="Times New Roman"/>
          <w:sz w:val="24"/>
          <w:szCs w:val="24"/>
        </w:rPr>
        <w:t xml:space="preserve">eorg, </w:t>
      </w:r>
      <w:r w:rsidR="002C1A01" w:rsidRPr="002C1A01">
        <w:rPr>
          <w:rFonts w:ascii="Times New Roman" w:hAnsi="Times New Roman" w:cs="Times New Roman"/>
          <w:sz w:val="24"/>
          <w:szCs w:val="24"/>
        </w:rPr>
        <w:t>Kevin Lumbard, Kieran Conboy, Michael Feldman, Joseph Feller, Jordana George,</w:t>
      </w:r>
      <w:r w:rsidR="002C1A01">
        <w:rPr>
          <w:rFonts w:ascii="Times New Roman" w:hAnsi="Times New Roman" w:cs="Times New Roman"/>
          <w:sz w:val="24"/>
          <w:szCs w:val="24"/>
        </w:rPr>
        <w:t xml:space="preserve"> </w:t>
      </w:r>
      <w:r w:rsidR="002C1A01" w:rsidRPr="002C1A01">
        <w:rPr>
          <w:rFonts w:ascii="Times New Roman" w:hAnsi="Times New Roman" w:cs="Times New Roman"/>
          <w:sz w:val="24"/>
          <w:szCs w:val="24"/>
        </w:rPr>
        <w:t>Matt Germonprez, Sean Goggins, Debora Jeske, Gaye Kiely, Kristen Schuster</w:t>
      </w:r>
      <w:r w:rsidR="002C1A01">
        <w:rPr>
          <w:rFonts w:ascii="Times New Roman" w:hAnsi="Times New Roman" w:cs="Times New Roman"/>
          <w:sz w:val="24"/>
          <w:szCs w:val="24"/>
        </w:rPr>
        <w:t xml:space="preserve"> y</w:t>
      </w:r>
      <w:r w:rsidR="002C1A01" w:rsidRPr="002C1A01">
        <w:rPr>
          <w:rFonts w:ascii="Times New Roman" w:hAnsi="Times New Roman" w:cs="Times New Roman"/>
          <w:sz w:val="24"/>
          <w:szCs w:val="24"/>
        </w:rPr>
        <w:t xml:space="preserve"> Matt Willis</w:t>
      </w:r>
      <w:r w:rsidR="002C1A01">
        <w:rPr>
          <w:rFonts w:ascii="Times New Roman" w:hAnsi="Times New Roman" w:cs="Times New Roman"/>
          <w:sz w:val="24"/>
          <w:szCs w:val="24"/>
        </w:rPr>
        <w:t>.</w:t>
      </w:r>
      <w:r w:rsidRPr="00B772E8">
        <w:rPr>
          <w:rFonts w:ascii="Times New Roman" w:hAnsi="Times New Roman" w:cs="Times New Roman"/>
          <w:sz w:val="24"/>
          <w:szCs w:val="24"/>
        </w:rPr>
        <w:t xml:space="preserve"> 2017. </w:t>
      </w:r>
      <w:bookmarkStart w:id="14" w:name="_Hlk63278393"/>
      <w:r w:rsidR="002C1A01" w:rsidRPr="002C1A01">
        <w:rPr>
          <w:rFonts w:ascii="Times New Roman" w:hAnsi="Times New Roman" w:cs="Times New Roman"/>
          <w:sz w:val="24"/>
          <w:szCs w:val="24"/>
        </w:rPr>
        <w:t>«</w:t>
      </w:r>
      <w:bookmarkEnd w:id="14"/>
      <w:r w:rsidRPr="00B772E8">
        <w:rPr>
          <w:rFonts w:ascii="Times New Roman" w:hAnsi="Times New Roman" w:cs="Times New Roman"/>
          <w:sz w:val="24"/>
          <w:szCs w:val="24"/>
        </w:rPr>
        <w:t>Contemporary Issues of Open Data in Information Systems Research: Considerations and Recommendations</w:t>
      </w:r>
      <w:r w:rsidR="002C1A01" w:rsidRPr="002C1A01">
        <w:rPr>
          <w:rFonts w:ascii="Times New Roman" w:hAnsi="Times New Roman" w:cs="Times New Roman"/>
          <w:sz w:val="24"/>
          <w:szCs w:val="24"/>
        </w:rPr>
        <w:t>»</w:t>
      </w:r>
      <w:r w:rsidRPr="00B772E8">
        <w:rPr>
          <w:rFonts w:ascii="Times New Roman" w:hAnsi="Times New Roman" w:cs="Times New Roman"/>
          <w:sz w:val="24"/>
          <w:szCs w:val="24"/>
        </w:rPr>
        <w:t>.</w:t>
      </w:r>
      <w:r w:rsidR="002C1A01">
        <w:rPr>
          <w:rFonts w:ascii="Times New Roman" w:hAnsi="Times New Roman" w:cs="Times New Roman"/>
          <w:sz w:val="24"/>
          <w:szCs w:val="24"/>
        </w:rPr>
        <w:t xml:space="preserve"> </w:t>
      </w:r>
      <w:r w:rsidRPr="00B772E8">
        <w:rPr>
          <w:rFonts w:ascii="Times New Roman" w:hAnsi="Times New Roman" w:cs="Times New Roman"/>
          <w:i/>
          <w:sz w:val="24"/>
          <w:szCs w:val="24"/>
        </w:rPr>
        <w:t>Communications of the Association for Information Systems</w:t>
      </w:r>
      <w:r w:rsidRPr="00B772E8">
        <w:rPr>
          <w:rFonts w:ascii="Times New Roman" w:hAnsi="Times New Roman" w:cs="Times New Roman"/>
          <w:sz w:val="24"/>
          <w:szCs w:val="24"/>
        </w:rPr>
        <w:t xml:space="preserve">, </w:t>
      </w:r>
      <w:r w:rsidRPr="002C1A01">
        <w:rPr>
          <w:rFonts w:ascii="Times New Roman" w:hAnsi="Times New Roman" w:cs="Times New Roman"/>
          <w:iCs/>
          <w:sz w:val="24"/>
          <w:szCs w:val="24"/>
        </w:rPr>
        <w:t>41</w:t>
      </w:r>
      <w:r w:rsidR="002C1A01">
        <w:rPr>
          <w:rFonts w:ascii="Times New Roman" w:hAnsi="Times New Roman" w:cs="Times New Roman"/>
          <w:sz w:val="24"/>
          <w:szCs w:val="24"/>
        </w:rPr>
        <w:t>:</w:t>
      </w:r>
      <w:r w:rsidRPr="00B772E8">
        <w:rPr>
          <w:rFonts w:ascii="Times New Roman" w:hAnsi="Times New Roman" w:cs="Times New Roman"/>
          <w:sz w:val="24"/>
          <w:szCs w:val="24"/>
        </w:rPr>
        <w:t xml:space="preserve"> 587–610. </w:t>
      </w:r>
      <w:r w:rsidRPr="00B772E8">
        <w:rPr>
          <w:rFonts w:ascii="Times New Roman" w:hAnsi="Times New Roman" w:cs="Times New Roman"/>
          <w:sz w:val="24"/>
          <w:szCs w:val="24"/>
          <w:lang w:val="en-US"/>
        </w:rPr>
        <w:t>http://dx.doi.org/10.17705/1CAIS.04125</w:t>
      </w:r>
    </w:p>
    <w:p w14:paraId="5EAA566B" w14:textId="51335FA5" w:rsidR="00F86ABE" w:rsidRPr="00F73916"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B772E8">
        <w:rPr>
          <w:rFonts w:ascii="Times New Roman" w:hAnsi="Times New Roman" w:cs="Times New Roman"/>
          <w:sz w:val="24"/>
          <w:szCs w:val="24"/>
          <w:lang w:val="es-MX"/>
        </w:rPr>
        <w:t>Misoczky, M</w:t>
      </w:r>
      <w:r w:rsidR="00F73916">
        <w:rPr>
          <w:rFonts w:ascii="Times New Roman" w:hAnsi="Times New Roman" w:cs="Times New Roman"/>
          <w:sz w:val="24"/>
          <w:szCs w:val="24"/>
          <w:lang w:val="es-MX"/>
        </w:rPr>
        <w:t xml:space="preserve">aria </w:t>
      </w:r>
      <w:r w:rsidRPr="00B772E8">
        <w:rPr>
          <w:rFonts w:ascii="Times New Roman" w:hAnsi="Times New Roman" w:cs="Times New Roman"/>
          <w:sz w:val="24"/>
          <w:szCs w:val="24"/>
          <w:lang w:val="es-MX"/>
        </w:rPr>
        <w:t>C</w:t>
      </w:r>
      <w:r w:rsidR="00F73916">
        <w:rPr>
          <w:rFonts w:ascii="Times New Roman" w:hAnsi="Times New Roman" w:cs="Times New Roman"/>
          <w:sz w:val="24"/>
          <w:szCs w:val="24"/>
          <w:lang w:val="es-MX"/>
        </w:rPr>
        <w:t xml:space="preserve">eci y </w:t>
      </w:r>
      <w:r w:rsidR="006F6622" w:rsidRPr="006F6622">
        <w:rPr>
          <w:rFonts w:ascii="Times New Roman" w:hAnsi="Times New Roman" w:cs="Times New Roman"/>
          <w:sz w:val="24"/>
          <w:szCs w:val="24"/>
          <w:lang w:val="es-MX"/>
        </w:rPr>
        <w:t xml:space="preserve">Guilherme </w:t>
      </w:r>
      <w:r w:rsidR="006F6622" w:rsidRPr="00B772E8">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Dornelas</w:t>
      </w:r>
      <w:r w:rsidR="006F6622">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2020. </w:t>
      </w:r>
      <w:r w:rsidR="00282EC2" w:rsidRPr="00282EC2">
        <w:rPr>
          <w:rFonts w:ascii="Times New Roman" w:hAnsi="Times New Roman" w:cs="Times New Roman"/>
          <w:sz w:val="24"/>
          <w:szCs w:val="24"/>
          <w:lang w:val="es-MX"/>
        </w:rPr>
        <w:t>«</w:t>
      </w:r>
      <w:r w:rsidR="00F73916">
        <w:rPr>
          <w:rFonts w:ascii="Times New Roman" w:hAnsi="Times New Roman" w:cs="Times New Roman"/>
          <w:sz w:val="24"/>
          <w:szCs w:val="24"/>
          <w:lang w:val="es-MX"/>
        </w:rPr>
        <w:t>P</w:t>
      </w:r>
      <w:r w:rsidR="00F73916" w:rsidRPr="00F73916">
        <w:rPr>
          <w:rFonts w:ascii="Times New Roman" w:hAnsi="Times New Roman" w:cs="Times New Roman"/>
          <w:sz w:val="24"/>
          <w:szCs w:val="24"/>
          <w:lang w:val="es-MX"/>
        </w:rPr>
        <w:t xml:space="preserve">ensar desde a </w:t>
      </w:r>
      <w:r w:rsidR="00F73916">
        <w:rPr>
          <w:rFonts w:ascii="Times New Roman" w:hAnsi="Times New Roman" w:cs="Times New Roman"/>
          <w:sz w:val="24"/>
          <w:szCs w:val="24"/>
          <w:lang w:val="es-MX"/>
        </w:rPr>
        <w:t>A</w:t>
      </w:r>
      <w:r w:rsidR="00F73916" w:rsidRPr="00F73916">
        <w:rPr>
          <w:rFonts w:ascii="Times New Roman" w:hAnsi="Times New Roman" w:cs="Times New Roman"/>
          <w:sz w:val="24"/>
          <w:szCs w:val="24"/>
          <w:lang w:val="es-MX"/>
        </w:rPr>
        <w:t xml:space="preserve">mérica </w:t>
      </w:r>
      <w:r w:rsidR="00F73916">
        <w:rPr>
          <w:rFonts w:ascii="Times New Roman" w:hAnsi="Times New Roman" w:cs="Times New Roman"/>
          <w:sz w:val="24"/>
          <w:szCs w:val="24"/>
          <w:lang w:val="es-MX"/>
        </w:rPr>
        <w:t>L</w:t>
      </w:r>
      <w:r w:rsidR="00F73916" w:rsidRPr="00F73916">
        <w:rPr>
          <w:rFonts w:ascii="Times New Roman" w:hAnsi="Times New Roman" w:cs="Times New Roman"/>
          <w:sz w:val="24"/>
          <w:szCs w:val="24"/>
          <w:lang w:val="es-MX"/>
        </w:rPr>
        <w:t>atina em diálogo com a organização das lutas sociais descoloniais: explorando possibilidades</w:t>
      </w:r>
      <w:bookmarkStart w:id="15" w:name="_Hlk63279132"/>
      <w:r w:rsidR="00282EC2" w:rsidRPr="00282EC2">
        <w:rPr>
          <w:rFonts w:ascii="Times New Roman" w:hAnsi="Times New Roman" w:cs="Times New Roman"/>
          <w:sz w:val="24"/>
          <w:szCs w:val="24"/>
          <w:lang w:val="es-MX"/>
        </w:rPr>
        <w:t>»</w:t>
      </w:r>
      <w:bookmarkEnd w:id="15"/>
      <w:r w:rsidR="00282EC2" w:rsidRPr="00282EC2">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 </w:t>
      </w:r>
      <w:r w:rsidR="00F73916" w:rsidRPr="00F73916">
        <w:rPr>
          <w:rFonts w:ascii="Times New Roman" w:hAnsi="Times New Roman" w:cs="Times New Roman"/>
          <w:i/>
          <w:iCs/>
          <w:sz w:val="24"/>
          <w:szCs w:val="24"/>
          <w:lang w:val="es-MX"/>
        </w:rPr>
        <w:t>Revista de Administração de Empresas</w:t>
      </w:r>
      <w:r w:rsidRPr="00282EC2">
        <w:rPr>
          <w:rFonts w:ascii="Times New Roman" w:hAnsi="Times New Roman" w:cs="Times New Roman"/>
          <w:i/>
          <w:iCs/>
          <w:sz w:val="24"/>
          <w:szCs w:val="24"/>
          <w:lang w:val="es-MX"/>
        </w:rPr>
        <w:t xml:space="preserve">, </w:t>
      </w:r>
      <w:r w:rsidRPr="00282EC2">
        <w:rPr>
          <w:rFonts w:ascii="Times New Roman" w:hAnsi="Times New Roman" w:cs="Times New Roman"/>
          <w:sz w:val="24"/>
          <w:szCs w:val="24"/>
          <w:lang w:val="es-MX"/>
        </w:rPr>
        <w:t>60(2)</w:t>
      </w:r>
      <w:r w:rsidR="00282EC2">
        <w:rPr>
          <w:rFonts w:ascii="Times New Roman" w:hAnsi="Times New Roman" w:cs="Times New Roman"/>
          <w:sz w:val="24"/>
          <w:szCs w:val="24"/>
          <w:lang w:val="es-MX"/>
        </w:rPr>
        <w:t xml:space="preserve">: </w:t>
      </w:r>
      <w:r w:rsidRPr="00282EC2">
        <w:rPr>
          <w:rFonts w:ascii="Times New Roman" w:hAnsi="Times New Roman" w:cs="Times New Roman"/>
          <w:sz w:val="24"/>
          <w:szCs w:val="24"/>
          <w:lang w:val="es-MX"/>
        </w:rPr>
        <w:t xml:space="preserve">93-103. </w:t>
      </w:r>
      <w:r w:rsidRPr="00F73916">
        <w:rPr>
          <w:rFonts w:ascii="Times New Roman" w:hAnsi="Times New Roman" w:cs="Times New Roman"/>
          <w:sz w:val="24"/>
          <w:szCs w:val="24"/>
          <w:lang w:val="es-MX"/>
        </w:rPr>
        <w:t>http://dx.doi.org/10.1590/S0034-759020200203</w:t>
      </w:r>
    </w:p>
    <w:p w14:paraId="47C21D0A" w14:textId="45337C07"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B772E8">
        <w:rPr>
          <w:rFonts w:ascii="Times New Roman" w:hAnsi="Times New Roman" w:cs="Times New Roman"/>
          <w:sz w:val="24"/>
          <w:szCs w:val="24"/>
        </w:rPr>
        <w:t>Mohammed, S</w:t>
      </w:r>
      <w:r w:rsidR="00635630">
        <w:rPr>
          <w:rFonts w:ascii="Times New Roman" w:hAnsi="Times New Roman" w:cs="Times New Roman"/>
          <w:sz w:val="24"/>
          <w:szCs w:val="24"/>
        </w:rPr>
        <w:t>ideeq</w:t>
      </w:r>
      <w:r w:rsidRPr="00B772E8">
        <w:rPr>
          <w:rFonts w:ascii="Times New Roman" w:hAnsi="Times New Roman" w:cs="Times New Roman"/>
          <w:sz w:val="24"/>
          <w:szCs w:val="24"/>
        </w:rPr>
        <w:t>.</w:t>
      </w:r>
      <w:r w:rsidR="00635630">
        <w:rPr>
          <w:rFonts w:ascii="Times New Roman" w:hAnsi="Times New Roman" w:cs="Times New Roman"/>
          <w:sz w:val="24"/>
          <w:szCs w:val="24"/>
        </w:rPr>
        <w:t xml:space="preserve"> </w:t>
      </w:r>
      <w:r w:rsidRPr="00B772E8">
        <w:rPr>
          <w:rFonts w:ascii="Times New Roman" w:hAnsi="Times New Roman" w:cs="Times New Roman"/>
          <w:sz w:val="24"/>
          <w:szCs w:val="24"/>
        </w:rPr>
        <w:t xml:space="preserve">2018. </w:t>
      </w:r>
      <w:r w:rsidR="00635630" w:rsidRPr="00635630">
        <w:rPr>
          <w:rFonts w:ascii="Times New Roman" w:hAnsi="Times New Roman" w:cs="Times New Roman"/>
          <w:sz w:val="24"/>
          <w:szCs w:val="24"/>
        </w:rPr>
        <w:t>«</w:t>
      </w:r>
      <w:r w:rsidRPr="00B772E8">
        <w:rPr>
          <w:rFonts w:ascii="Times New Roman" w:hAnsi="Times New Roman" w:cs="Times New Roman"/>
          <w:sz w:val="24"/>
          <w:szCs w:val="24"/>
        </w:rPr>
        <w:t>Unthinking images of time in organizations: “The shopping centre keeps time with a rubato waltz”</w:t>
      </w:r>
      <w:r w:rsidR="00635630" w:rsidRPr="00635630">
        <w:rPr>
          <w:rFonts w:ascii="Times New Roman" w:hAnsi="Times New Roman" w:cs="Times New Roman"/>
          <w:sz w:val="24"/>
          <w:szCs w:val="24"/>
        </w:rPr>
        <w:t>»</w:t>
      </w:r>
      <w:r w:rsidRPr="00B772E8">
        <w:rPr>
          <w:rFonts w:ascii="Times New Roman" w:hAnsi="Times New Roman" w:cs="Times New Roman"/>
          <w:sz w:val="24"/>
          <w:szCs w:val="24"/>
        </w:rPr>
        <w:t xml:space="preserve">. </w:t>
      </w:r>
      <w:r w:rsidRPr="00B772E8">
        <w:rPr>
          <w:rFonts w:ascii="Times New Roman" w:hAnsi="Times New Roman" w:cs="Times New Roman"/>
          <w:i/>
          <w:sz w:val="24"/>
          <w:szCs w:val="24"/>
          <w:lang w:val="es-MX"/>
        </w:rPr>
        <w:t>Organization</w:t>
      </w:r>
      <w:r w:rsidR="00635630">
        <w:rPr>
          <w:rFonts w:ascii="Times New Roman" w:hAnsi="Times New Roman" w:cs="Times New Roman"/>
          <w:i/>
          <w:sz w:val="24"/>
          <w:szCs w:val="24"/>
          <w:lang w:val="es-MX"/>
        </w:rPr>
        <w:t>,</w:t>
      </w:r>
      <w:r w:rsidRPr="00B772E8">
        <w:rPr>
          <w:rFonts w:ascii="Times New Roman" w:hAnsi="Times New Roman" w:cs="Times New Roman"/>
          <w:i/>
          <w:sz w:val="24"/>
          <w:szCs w:val="24"/>
          <w:lang w:val="es-MX"/>
        </w:rPr>
        <w:t xml:space="preserve"> </w:t>
      </w:r>
      <w:r w:rsidRPr="00B772E8">
        <w:rPr>
          <w:rFonts w:ascii="Times New Roman" w:hAnsi="Times New Roman" w:cs="Times New Roman"/>
          <w:sz w:val="24"/>
          <w:szCs w:val="24"/>
          <w:lang w:val="es-MX"/>
        </w:rPr>
        <w:t>26(2)</w:t>
      </w:r>
      <w:r w:rsidR="00635630">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1996-216. https://doi.org/10.1177/1350508418808241</w:t>
      </w:r>
    </w:p>
    <w:p w14:paraId="7CE0DE1F" w14:textId="112E9A78"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B772E8">
        <w:rPr>
          <w:rFonts w:ascii="Times New Roman" w:hAnsi="Times New Roman" w:cs="Times New Roman"/>
          <w:sz w:val="24"/>
          <w:szCs w:val="24"/>
          <w:lang w:val="es-MX"/>
        </w:rPr>
        <w:t>Morales, V</w:t>
      </w:r>
      <w:r w:rsidR="005667B8">
        <w:rPr>
          <w:rFonts w:ascii="Times New Roman" w:hAnsi="Times New Roman" w:cs="Times New Roman"/>
          <w:sz w:val="24"/>
          <w:szCs w:val="24"/>
          <w:lang w:val="es-MX"/>
        </w:rPr>
        <w:t>alentino</w:t>
      </w:r>
      <w:r w:rsidRPr="00B772E8">
        <w:rPr>
          <w:rFonts w:ascii="Times New Roman" w:hAnsi="Times New Roman" w:cs="Times New Roman"/>
          <w:sz w:val="24"/>
          <w:szCs w:val="24"/>
          <w:lang w:val="es-MX"/>
        </w:rPr>
        <w:t xml:space="preserve">. 2017. </w:t>
      </w:r>
      <w:r w:rsidR="005667B8" w:rsidRPr="005667B8">
        <w:rPr>
          <w:rFonts w:ascii="Times New Roman" w:hAnsi="Times New Roman" w:cs="Times New Roman"/>
          <w:sz w:val="24"/>
          <w:szCs w:val="24"/>
          <w:lang w:val="es-MX"/>
        </w:rPr>
        <w:t>«</w:t>
      </w:r>
      <w:r w:rsidRPr="00B772E8">
        <w:rPr>
          <w:rFonts w:ascii="Times New Roman" w:hAnsi="Times New Roman" w:cs="Times New Roman"/>
          <w:sz w:val="24"/>
          <w:szCs w:val="24"/>
          <w:lang w:val="es-MX"/>
        </w:rPr>
        <w:t>Los datos para la investigación en estudios organizacionales desde una perspectiva latinoamericana</w:t>
      </w:r>
      <w:r w:rsidR="005667B8" w:rsidRPr="005667B8">
        <w:rPr>
          <w:rFonts w:ascii="Times New Roman" w:hAnsi="Times New Roman" w:cs="Times New Roman"/>
          <w:sz w:val="24"/>
          <w:szCs w:val="24"/>
          <w:lang w:val="es-MX"/>
        </w:rPr>
        <w:t>»</w:t>
      </w:r>
      <w:r w:rsidRPr="00B772E8">
        <w:rPr>
          <w:rFonts w:ascii="Times New Roman" w:hAnsi="Times New Roman" w:cs="Times New Roman"/>
          <w:sz w:val="24"/>
          <w:szCs w:val="24"/>
          <w:lang w:val="es-MX"/>
        </w:rPr>
        <w:t>. En</w:t>
      </w:r>
      <w:r w:rsidR="005667B8" w:rsidRPr="005667B8">
        <w:rPr>
          <w:rFonts w:ascii="Times New Roman" w:hAnsi="Times New Roman" w:cs="Times New Roman"/>
          <w:i/>
          <w:sz w:val="24"/>
          <w:szCs w:val="24"/>
          <w:lang w:val="es-MX"/>
        </w:rPr>
        <w:t xml:space="preserve"> </w:t>
      </w:r>
      <w:r w:rsidR="005667B8" w:rsidRPr="00B772E8">
        <w:rPr>
          <w:rFonts w:ascii="Times New Roman" w:hAnsi="Times New Roman" w:cs="Times New Roman"/>
          <w:i/>
          <w:sz w:val="24"/>
          <w:szCs w:val="24"/>
          <w:lang w:val="es-MX"/>
        </w:rPr>
        <w:t>Tratado de Estudios Organizacionales. Volumen 1. Teorización del campo</w:t>
      </w:r>
      <w:r w:rsidR="005667B8">
        <w:rPr>
          <w:rFonts w:ascii="Times New Roman" w:hAnsi="Times New Roman" w:cs="Times New Roman"/>
          <w:i/>
          <w:sz w:val="24"/>
          <w:szCs w:val="24"/>
          <w:lang w:val="es-MX"/>
        </w:rPr>
        <w:t xml:space="preserve">, </w:t>
      </w:r>
      <w:r w:rsidR="005667B8">
        <w:rPr>
          <w:rFonts w:ascii="Times New Roman" w:hAnsi="Times New Roman" w:cs="Times New Roman"/>
          <w:iCs/>
          <w:sz w:val="24"/>
          <w:szCs w:val="24"/>
          <w:lang w:val="es-MX"/>
        </w:rPr>
        <w:t xml:space="preserve">editado por Guillermo </w:t>
      </w:r>
      <w:r w:rsidRPr="00B772E8">
        <w:rPr>
          <w:rFonts w:ascii="Times New Roman" w:hAnsi="Times New Roman" w:cs="Times New Roman"/>
          <w:sz w:val="24"/>
          <w:szCs w:val="24"/>
          <w:lang w:val="es-MX"/>
        </w:rPr>
        <w:t>Ramírez</w:t>
      </w:r>
      <w:r w:rsidR="005667B8">
        <w:rPr>
          <w:rFonts w:ascii="Times New Roman" w:hAnsi="Times New Roman" w:cs="Times New Roman"/>
          <w:sz w:val="24"/>
          <w:szCs w:val="24"/>
          <w:lang w:val="es-MX"/>
        </w:rPr>
        <w:t xml:space="preserve"> y Diego René</w:t>
      </w:r>
      <w:r w:rsidRPr="00B772E8">
        <w:rPr>
          <w:rFonts w:ascii="Times New Roman" w:hAnsi="Times New Roman" w:cs="Times New Roman"/>
          <w:sz w:val="24"/>
          <w:szCs w:val="24"/>
          <w:lang w:val="es-MX"/>
        </w:rPr>
        <w:t xml:space="preserve"> Gonzales-Miranda,</w:t>
      </w:r>
      <w:r w:rsidR="005667B8">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733-754. Medellín: Editorial EAFIT, Universidad Autónoma Latinoamericana, Red Mexicana de Investigadores en Estudios Organizacionales, Sage. </w:t>
      </w:r>
    </w:p>
    <w:p w14:paraId="59B65521" w14:textId="6329DF33"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n-US"/>
        </w:rPr>
      </w:pPr>
      <w:r w:rsidRPr="00362B89">
        <w:rPr>
          <w:rFonts w:ascii="Times New Roman" w:hAnsi="Times New Roman" w:cs="Times New Roman"/>
          <w:sz w:val="24"/>
          <w:szCs w:val="24"/>
          <w:lang w:val="es-MX"/>
        </w:rPr>
        <w:t xml:space="preserve">Muhaya, </w:t>
      </w:r>
      <w:r w:rsidR="00362B89" w:rsidRPr="00362B89">
        <w:rPr>
          <w:rFonts w:ascii="Times New Roman" w:hAnsi="Times New Roman" w:cs="Times New Roman"/>
          <w:sz w:val="24"/>
          <w:szCs w:val="24"/>
          <w:lang w:val="es-MX"/>
        </w:rPr>
        <w:t xml:space="preserve">Sultan, </w:t>
      </w:r>
      <w:r w:rsidR="00362B89">
        <w:rPr>
          <w:rFonts w:ascii="Times New Roman" w:hAnsi="Times New Roman" w:cs="Times New Roman"/>
          <w:sz w:val="24"/>
          <w:szCs w:val="24"/>
          <w:lang w:val="es-MX"/>
        </w:rPr>
        <w:t>Jumanah S</w:t>
      </w:r>
      <w:r w:rsidRPr="00362B89">
        <w:rPr>
          <w:rFonts w:ascii="Times New Roman" w:hAnsi="Times New Roman" w:cs="Times New Roman"/>
          <w:sz w:val="24"/>
          <w:szCs w:val="24"/>
          <w:lang w:val="es-MX"/>
        </w:rPr>
        <w:t>alem</w:t>
      </w:r>
      <w:r w:rsidR="00362B89">
        <w:rPr>
          <w:rFonts w:ascii="Times New Roman" w:hAnsi="Times New Roman" w:cs="Times New Roman"/>
          <w:sz w:val="24"/>
          <w:szCs w:val="24"/>
          <w:lang w:val="es-MX"/>
        </w:rPr>
        <w:t xml:space="preserve"> y Sara</w:t>
      </w:r>
      <w:r w:rsidRPr="00362B89">
        <w:rPr>
          <w:rFonts w:ascii="Times New Roman" w:hAnsi="Times New Roman" w:cs="Times New Roman"/>
          <w:sz w:val="24"/>
          <w:szCs w:val="24"/>
          <w:lang w:val="es-MX"/>
        </w:rPr>
        <w:t xml:space="preserve"> Ali. 2017. </w:t>
      </w:r>
      <w:r w:rsidR="00CE1C44" w:rsidRPr="00CE1C44">
        <w:rPr>
          <w:rFonts w:ascii="Times New Roman" w:hAnsi="Times New Roman" w:cs="Times New Roman"/>
          <w:sz w:val="24"/>
          <w:szCs w:val="24"/>
          <w:lang w:val="en-US"/>
        </w:rPr>
        <w:t>«</w:t>
      </w:r>
      <w:r w:rsidRPr="00B772E8">
        <w:rPr>
          <w:rFonts w:ascii="Times New Roman" w:hAnsi="Times New Roman" w:cs="Times New Roman"/>
          <w:sz w:val="24"/>
          <w:szCs w:val="24"/>
          <w:lang w:val="en-US"/>
        </w:rPr>
        <w:t>Use of social media by social science academics for scholarly communication</w:t>
      </w:r>
      <w:bookmarkStart w:id="16" w:name="_Hlk63279565"/>
      <w:r w:rsidR="00CE1C44" w:rsidRPr="00CE1C44">
        <w:rPr>
          <w:rFonts w:ascii="Times New Roman" w:hAnsi="Times New Roman" w:cs="Times New Roman"/>
          <w:sz w:val="24"/>
          <w:szCs w:val="24"/>
          <w:lang w:val="en-US"/>
        </w:rPr>
        <w:t>»</w:t>
      </w:r>
      <w:bookmarkEnd w:id="16"/>
      <w:r w:rsidRPr="00B772E8">
        <w:rPr>
          <w:rFonts w:ascii="Times New Roman" w:hAnsi="Times New Roman" w:cs="Times New Roman"/>
          <w:sz w:val="24"/>
          <w:szCs w:val="24"/>
          <w:lang w:val="en-US"/>
        </w:rPr>
        <w:t xml:space="preserve">. </w:t>
      </w:r>
      <w:r w:rsidRPr="00CE1C44">
        <w:rPr>
          <w:rFonts w:ascii="Times New Roman" w:hAnsi="Times New Roman" w:cs="Times New Roman"/>
          <w:sz w:val="24"/>
          <w:szCs w:val="24"/>
          <w:lang w:val="en-US"/>
        </w:rPr>
        <w:t>Global Knowledge, Memory and Communication,</w:t>
      </w:r>
      <w:r w:rsidRPr="00B772E8">
        <w:rPr>
          <w:rFonts w:ascii="Times New Roman" w:hAnsi="Times New Roman" w:cs="Times New Roman"/>
          <w:sz w:val="24"/>
          <w:szCs w:val="24"/>
          <w:lang w:val="en-US"/>
        </w:rPr>
        <w:t xml:space="preserve"> 67(6/7)</w:t>
      </w:r>
      <w:r w:rsidR="00CE1C44">
        <w:rPr>
          <w:rFonts w:ascii="Times New Roman" w:hAnsi="Times New Roman" w:cs="Times New Roman"/>
          <w:sz w:val="24"/>
          <w:szCs w:val="24"/>
          <w:lang w:val="en-US"/>
        </w:rPr>
        <w:t>:</w:t>
      </w:r>
      <w:r w:rsidRPr="00B772E8">
        <w:rPr>
          <w:rFonts w:ascii="Times New Roman" w:hAnsi="Times New Roman" w:cs="Times New Roman"/>
          <w:sz w:val="24"/>
          <w:szCs w:val="24"/>
          <w:lang w:val="en-US"/>
        </w:rPr>
        <w:t xml:space="preserve"> 412-424. </w:t>
      </w:r>
      <w:r w:rsidR="00CE1C44" w:rsidRPr="00CE1C44">
        <w:rPr>
          <w:rFonts w:ascii="Times New Roman" w:hAnsi="Times New Roman" w:cs="Times New Roman"/>
          <w:sz w:val="24"/>
          <w:szCs w:val="24"/>
          <w:lang w:val="en-US"/>
        </w:rPr>
        <w:t>https://doi.org/</w:t>
      </w:r>
      <w:r w:rsidRPr="00B772E8">
        <w:rPr>
          <w:rFonts w:ascii="Times New Roman" w:hAnsi="Times New Roman" w:cs="Times New Roman"/>
          <w:sz w:val="24"/>
          <w:szCs w:val="24"/>
          <w:lang w:val="en-US"/>
        </w:rPr>
        <w:t>10.1108/GKMC-11-2017-0091</w:t>
      </w:r>
    </w:p>
    <w:p w14:paraId="42ECB538" w14:textId="7BF46543"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n-US"/>
        </w:rPr>
      </w:pPr>
      <w:r w:rsidRPr="00B772E8">
        <w:rPr>
          <w:rFonts w:ascii="Times New Roman" w:hAnsi="Times New Roman" w:cs="Times New Roman"/>
          <w:sz w:val="24"/>
          <w:szCs w:val="24"/>
          <w:lang w:val="en-US"/>
        </w:rPr>
        <w:lastRenderedPageBreak/>
        <w:t>Neresini, F</w:t>
      </w:r>
      <w:r w:rsidR="00371703">
        <w:rPr>
          <w:rFonts w:ascii="Times New Roman" w:hAnsi="Times New Roman" w:cs="Times New Roman"/>
          <w:sz w:val="24"/>
          <w:szCs w:val="24"/>
          <w:lang w:val="en-US"/>
        </w:rPr>
        <w:t>ederico</w:t>
      </w:r>
      <w:r w:rsidRPr="00B772E8">
        <w:rPr>
          <w:rFonts w:ascii="Times New Roman" w:hAnsi="Times New Roman" w:cs="Times New Roman"/>
          <w:sz w:val="24"/>
          <w:szCs w:val="24"/>
          <w:lang w:val="en-US"/>
        </w:rPr>
        <w:t xml:space="preserve">. 2017. </w:t>
      </w:r>
      <w:r w:rsidR="00371703" w:rsidRPr="00371703">
        <w:rPr>
          <w:rFonts w:ascii="Times New Roman" w:hAnsi="Times New Roman" w:cs="Times New Roman"/>
          <w:sz w:val="24"/>
          <w:szCs w:val="24"/>
          <w:lang w:val="en-US"/>
        </w:rPr>
        <w:t>«</w:t>
      </w:r>
      <w:r w:rsidRPr="00B772E8">
        <w:rPr>
          <w:rFonts w:ascii="Times New Roman" w:hAnsi="Times New Roman" w:cs="Times New Roman"/>
          <w:sz w:val="24"/>
          <w:szCs w:val="24"/>
          <w:lang w:val="en-US"/>
        </w:rPr>
        <w:t>On Data, Big Data and Social Research. Is It a Real Revolution?</w:t>
      </w:r>
      <w:bookmarkStart w:id="17" w:name="_Hlk63280171"/>
      <w:r w:rsidR="00371703" w:rsidRPr="00371703">
        <w:rPr>
          <w:rFonts w:ascii="Times New Roman" w:hAnsi="Times New Roman" w:cs="Times New Roman"/>
          <w:sz w:val="24"/>
          <w:szCs w:val="24"/>
          <w:lang w:val="en-US"/>
        </w:rPr>
        <w:t>»</w:t>
      </w:r>
      <w:bookmarkEnd w:id="17"/>
      <w:r w:rsidRPr="00B772E8">
        <w:rPr>
          <w:rFonts w:ascii="Times New Roman" w:hAnsi="Times New Roman" w:cs="Times New Roman"/>
          <w:sz w:val="24"/>
          <w:szCs w:val="24"/>
          <w:lang w:val="en-US"/>
        </w:rPr>
        <w:t xml:space="preserve"> En </w:t>
      </w:r>
      <w:r w:rsidR="00371703" w:rsidRPr="00B772E8">
        <w:rPr>
          <w:rFonts w:ascii="Times New Roman" w:hAnsi="Times New Roman" w:cs="Times New Roman"/>
          <w:i/>
          <w:iCs/>
          <w:sz w:val="24"/>
          <w:szCs w:val="24"/>
          <w:lang w:val="en-US"/>
        </w:rPr>
        <w:t>Data Science and Social Research</w:t>
      </w:r>
      <w:r w:rsidR="00371703">
        <w:rPr>
          <w:rFonts w:ascii="Times New Roman" w:hAnsi="Times New Roman" w:cs="Times New Roman"/>
          <w:sz w:val="24"/>
          <w:szCs w:val="24"/>
          <w:lang w:val="en-US"/>
        </w:rPr>
        <w:t xml:space="preserve">, editado por </w:t>
      </w:r>
      <w:r w:rsidRPr="00B772E8">
        <w:rPr>
          <w:rFonts w:ascii="Times New Roman" w:hAnsi="Times New Roman" w:cs="Times New Roman"/>
          <w:sz w:val="24"/>
          <w:szCs w:val="24"/>
          <w:lang w:val="en-US"/>
        </w:rPr>
        <w:t>Carlo Lauro</w:t>
      </w:r>
      <w:r w:rsidR="00371703">
        <w:rPr>
          <w:rFonts w:ascii="Times New Roman" w:hAnsi="Times New Roman" w:cs="Times New Roman"/>
          <w:sz w:val="24"/>
          <w:szCs w:val="24"/>
          <w:lang w:val="en-US"/>
        </w:rPr>
        <w:t>, 9-16</w:t>
      </w:r>
      <w:r w:rsidRPr="00B772E8">
        <w:rPr>
          <w:rFonts w:ascii="Times New Roman" w:hAnsi="Times New Roman" w:cs="Times New Roman"/>
          <w:i/>
          <w:iCs/>
          <w:sz w:val="24"/>
          <w:szCs w:val="24"/>
          <w:lang w:val="en-US"/>
        </w:rPr>
        <w:t xml:space="preserve">. </w:t>
      </w:r>
      <w:r w:rsidR="00371703">
        <w:rPr>
          <w:rFonts w:ascii="Times New Roman" w:hAnsi="Times New Roman" w:cs="Times New Roman"/>
          <w:sz w:val="24"/>
          <w:szCs w:val="24"/>
          <w:lang w:val="en-US"/>
        </w:rPr>
        <w:t>Cham: S</w:t>
      </w:r>
      <w:r w:rsidRPr="00B772E8">
        <w:rPr>
          <w:rFonts w:ascii="Times New Roman" w:hAnsi="Times New Roman" w:cs="Times New Roman"/>
          <w:sz w:val="24"/>
          <w:szCs w:val="24"/>
          <w:lang w:val="en-US"/>
        </w:rPr>
        <w:t>pringer International Publishing.</w:t>
      </w:r>
      <w:r w:rsidR="00371703">
        <w:rPr>
          <w:rFonts w:ascii="Times New Roman" w:hAnsi="Times New Roman" w:cs="Times New Roman"/>
          <w:sz w:val="24"/>
          <w:szCs w:val="24"/>
          <w:lang w:val="en-US"/>
        </w:rPr>
        <w:t xml:space="preserve"> </w:t>
      </w:r>
      <w:r w:rsidRPr="00B772E8">
        <w:rPr>
          <w:rFonts w:ascii="Times New Roman" w:hAnsi="Times New Roman" w:cs="Times New Roman"/>
          <w:sz w:val="24"/>
          <w:szCs w:val="24"/>
          <w:lang w:val="en-US"/>
        </w:rPr>
        <w:t xml:space="preserve"> </w:t>
      </w:r>
      <w:r w:rsidR="005F6168" w:rsidRPr="005F6168">
        <w:rPr>
          <w:rFonts w:ascii="Times New Roman" w:hAnsi="Times New Roman" w:cs="Times New Roman"/>
          <w:sz w:val="24"/>
          <w:szCs w:val="24"/>
          <w:lang w:val="en-US"/>
        </w:rPr>
        <w:t>https://doi.org/</w:t>
      </w:r>
      <w:r w:rsidRPr="00B772E8">
        <w:rPr>
          <w:rFonts w:ascii="Times New Roman" w:hAnsi="Times New Roman" w:cs="Times New Roman"/>
          <w:sz w:val="24"/>
          <w:szCs w:val="24"/>
          <w:lang w:val="en-US"/>
        </w:rPr>
        <w:t>10.1007/978-3-319-55477-8_2.</w:t>
      </w:r>
    </w:p>
    <w:p w14:paraId="0DF10435" w14:textId="5581398C"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rPr>
      </w:pPr>
      <w:r w:rsidRPr="00B772E8">
        <w:rPr>
          <w:rFonts w:ascii="Times New Roman" w:hAnsi="Times New Roman" w:cs="Times New Roman"/>
          <w:sz w:val="24"/>
          <w:szCs w:val="24"/>
        </w:rPr>
        <w:t>Oland, C</w:t>
      </w:r>
      <w:r w:rsidR="00E0121E">
        <w:rPr>
          <w:rFonts w:ascii="Times New Roman" w:hAnsi="Times New Roman" w:cs="Times New Roman"/>
          <w:sz w:val="24"/>
          <w:szCs w:val="24"/>
        </w:rPr>
        <w:t xml:space="preserve">harlotte, Jorgen </w:t>
      </w:r>
      <w:r w:rsidRPr="00B772E8">
        <w:rPr>
          <w:rFonts w:ascii="Times New Roman" w:hAnsi="Times New Roman" w:cs="Times New Roman"/>
          <w:sz w:val="24"/>
          <w:szCs w:val="24"/>
        </w:rPr>
        <w:t>Gulddahl,</w:t>
      </w:r>
      <w:r w:rsidR="00E0121E">
        <w:rPr>
          <w:rFonts w:ascii="Times New Roman" w:hAnsi="Times New Roman" w:cs="Times New Roman"/>
          <w:sz w:val="24"/>
          <w:szCs w:val="24"/>
        </w:rPr>
        <w:t xml:space="preserve"> Mette</w:t>
      </w:r>
      <w:r w:rsidRPr="00B772E8">
        <w:rPr>
          <w:rFonts w:ascii="Times New Roman" w:hAnsi="Times New Roman" w:cs="Times New Roman"/>
          <w:sz w:val="24"/>
          <w:szCs w:val="24"/>
        </w:rPr>
        <w:t xml:space="preserve"> Vinther</w:t>
      </w:r>
      <w:r w:rsidR="00E0121E">
        <w:rPr>
          <w:rFonts w:ascii="Times New Roman" w:hAnsi="Times New Roman" w:cs="Times New Roman"/>
          <w:sz w:val="24"/>
          <w:szCs w:val="24"/>
        </w:rPr>
        <w:t xml:space="preserve"> y Lone </w:t>
      </w:r>
      <w:r w:rsidRPr="00B772E8">
        <w:rPr>
          <w:rFonts w:ascii="Times New Roman" w:hAnsi="Times New Roman" w:cs="Times New Roman"/>
          <w:sz w:val="24"/>
          <w:szCs w:val="24"/>
        </w:rPr>
        <w:t>Hersted</w:t>
      </w:r>
      <w:r w:rsidR="00E0121E">
        <w:rPr>
          <w:rFonts w:ascii="Times New Roman" w:hAnsi="Times New Roman" w:cs="Times New Roman"/>
          <w:sz w:val="24"/>
          <w:szCs w:val="24"/>
        </w:rPr>
        <w:t>.</w:t>
      </w:r>
      <w:r w:rsidRPr="00B772E8">
        <w:rPr>
          <w:rFonts w:ascii="Times New Roman" w:hAnsi="Times New Roman" w:cs="Times New Roman"/>
          <w:sz w:val="24"/>
          <w:szCs w:val="24"/>
        </w:rPr>
        <w:t xml:space="preserve"> 2018. </w:t>
      </w:r>
      <w:r w:rsidR="00E0121E" w:rsidRPr="00E0121E">
        <w:rPr>
          <w:rFonts w:ascii="Times New Roman" w:hAnsi="Times New Roman" w:cs="Times New Roman"/>
          <w:sz w:val="24"/>
          <w:szCs w:val="24"/>
        </w:rPr>
        <w:t>«</w:t>
      </w:r>
      <w:r w:rsidRPr="00E0121E">
        <w:rPr>
          <w:rFonts w:ascii="Times New Roman" w:hAnsi="Times New Roman" w:cs="Times New Roman"/>
          <w:iCs/>
          <w:sz w:val="24"/>
          <w:szCs w:val="24"/>
        </w:rPr>
        <w:t>Studying Organising through Relational and Social Constructionist Inquires: Introduction and Concepts</w:t>
      </w:r>
      <w:r w:rsidR="00E0121E" w:rsidRPr="00E0121E">
        <w:rPr>
          <w:rFonts w:ascii="Times New Roman" w:hAnsi="Times New Roman" w:cs="Times New Roman"/>
          <w:i/>
          <w:sz w:val="24"/>
          <w:szCs w:val="24"/>
        </w:rPr>
        <w:t>»</w:t>
      </w:r>
      <w:r w:rsidR="00E0121E">
        <w:rPr>
          <w:rFonts w:ascii="Times New Roman" w:hAnsi="Times New Roman" w:cs="Times New Roman"/>
          <w:iCs/>
          <w:sz w:val="24"/>
          <w:szCs w:val="24"/>
        </w:rPr>
        <w:t xml:space="preserve">. En </w:t>
      </w:r>
      <w:r w:rsidR="00E0121E" w:rsidRPr="00E0121E">
        <w:rPr>
          <w:rFonts w:ascii="Times New Roman" w:hAnsi="Times New Roman" w:cs="Times New Roman"/>
          <w:i/>
          <w:iCs/>
          <w:sz w:val="24"/>
          <w:szCs w:val="24"/>
        </w:rPr>
        <w:t>Relational Research and Organization Studies</w:t>
      </w:r>
      <w:r w:rsidR="00E0121E">
        <w:rPr>
          <w:rFonts w:ascii="Times New Roman" w:hAnsi="Times New Roman" w:cs="Times New Roman"/>
          <w:sz w:val="24"/>
          <w:szCs w:val="24"/>
        </w:rPr>
        <w:t xml:space="preserve">, editado por Charlotte Oland, </w:t>
      </w:r>
      <w:r w:rsidR="002C5A4B">
        <w:rPr>
          <w:rFonts w:ascii="Times New Roman" w:hAnsi="Times New Roman" w:cs="Times New Roman"/>
          <w:sz w:val="24"/>
          <w:szCs w:val="24"/>
        </w:rPr>
        <w:t xml:space="preserve">Mette Vinther, Lone Hersted y Jorgen Gulddahl, </w:t>
      </w:r>
      <w:r w:rsidRPr="00B772E8">
        <w:rPr>
          <w:rFonts w:ascii="Times New Roman" w:hAnsi="Times New Roman" w:cs="Times New Roman"/>
          <w:sz w:val="24"/>
          <w:szCs w:val="24"/>
        </w:rPr>
        <w:t xml:space="preserve">1-14. New York: Routledge. </w:t>
      </w:r>
    </w:p>
    <w:p w14:paraId="723B1714" w14:textId="1F855ABB"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rPr>
      </w:pPr>
      <w:r w:rsidRPr="00B772E8">
        <w:rPr>
          <w:rFonts w:ascii="Times New Roman" w:hAnsi="Times New Roman" w:cs="Times New Roman"/>
          <w:sz w:val="24"/>
          <w:szCs w:val="24"/>
        </w:rPr>
        <w:t xml:space="preserve">Pfenninger, </w:t>
      </w:r>
      <w:r w:rsidR="005A34F1">
        <w:rPr>
          <w:rFonts w:ascii="Times New Roman" w:hAnsi="Times New Roman" w:cs="Times New Roman"/>
          <w:sz w:val="24"/>
          <w:szCs w:val="24"/>
        </w:rPr>
        <w:t>Stefan, Joseph</w:t>
      </w:r>
      <w:r w:rsidRPr="00B772E8">
        <w:rPr>
          <w:rFonts w:ascii="Times New Roman" w:hAnsi="Times New Roman" w:cs="Times New Roman"/>
          <w:sz w:val="24"/>
          <w:szCs w:val="24"/>
        </w:rPr>
        <w:t xml:space="preserve"> DeCarolis, </w:t>
      </w:r>
      <w:r w:rsidR="005A34F1">
        <w:rPr>
          <w:rFonts w:ascii="Times New Roman" w:hAnsi="Times New Roman" w:cs="Times New Roman"/>
          <w:sz w:val="24"/>
          <w:szCs w:val="24"/>
        </w:rPr>
        <w:t>Lion</w:t>
      </w:r>
      <w:r w:rsidRPr="00B772E8">
        <w:rPr>
          <w:rFonts w:ascii="Times New Roman" w:hAnsi="Times New Roman" w:cs="Times New Roman"/>
          <w:sz w:val="24"/>
          <w:szCs w:val="24"/>
        </w:rPr>
        <w:t xml:space="preserve"> Hirth, </w:t>
      </w:r>
      <w:r w:rsidR="005A34F1">
        <w:rPr>
          <w:rFonts w:ascii="Times New Roman" w:hAnsi="Times New Roman" w:cs="Times New Roman"/>
          <w:sz w:val="24"/>
          <w:szCs w:val="24"/>
        </w:rPr>
        <w:t>Sylvain</w:t>
      </w:r>
      <w:r w:rsidRPr="00B772E8">
        <w:rPr>
          <w:rFonts w:ascii="Times New Roman" w:hAnsi="Times New Roman" w:cs="Times New Roman"/>
          <w:sz w:val="24"/>
          <w:szCs w:val="24"/>
        </w:rPr>
        <w:t xml:space="preserve"> Quoilin</w:t>
      </w:r>
      <w:r w:rsidR="005A34F1">
        <w:rPr>
          <w:rFonts w:ascii="Times New Roman" w:hAnsi="Times New Roman" w:cs="Times New Roman"/>
          <w:sz w:val="24"/>
          <w:szCs w:val="24"/>
        </w:rPr>
        <w:t xml:space="preserve"> y Iain</w:t>
      </w:r>
      <w:r w:rsidRPr="00B772E8">
        <w:rPr>
          <w:rFonts w:ascii="Times New Roman" w:hAnsi="Times New Roman" w:cs="Times New Roman"/>
          <w:sz w:val="24"/>
          <w:szCs w:val="24"/>
        </w:rPr>
        <w:t xml:space="preserve"> Staffell. 2017. </w:t>
      </w:r>
      <w:bookmarkStart w:id="18" w:name="_Hlk63280605"/>
      <w:r w:rsidR="005A34F1" w:rsidRPr="005A34F1">
        <w:rPr>
          <w:rFonts w:ascii="Times New Roman" w:hAnsi="Times New Roman" w:cs="Times New Roman"/>
          <w:sz w:val="24"/>
          <w:szCs w:val="24"/>
        </w:rPr>
        <w:t>«</w:t>
      </w:r>
      <w:bookmarkEnd w:id="18"/>
      <w:r w:rsidRPr="00B772E8">
        <w:rPr>
          <w:rFonts w:ascii="Times New Roman" w:hAnsi="Times New Roman" w:cs="Times New Roman"/>
          <w:sz w:val="24"/>
          <w:szCs w:val="24"/>
        </w:rPr>
        <w:t>The importance of open data and software: Is energy research lagging behind?</w:t>
      </w:r>
      <w:r w:rsidR="005A34F1" w:rsidRPr="005A34F1">
        <w:rPr>
          <w:rFonts w:ascii="Times New Roman" w:hAnsi="Times New Roman" w:cs="Times New Roman"/>
          <w:sz w:val="24"/>
          <w:szCs w:val="24"/>
        </w:rPr>
        <w:t>»</w:t>
      </w:r>
      <w:r w:rsidR="005A34F1">
        <w:rPr>
          <w:rFonts w:ascii="Times New Roman" w:hAnsi="Times New Roman" w:cs="Times New Roman"/>
          <w:sz w:val="24"/>
          <w:szCs w:val="24"/>
        </w:rPr>
        <w:t>.</w:t>
      </w:r>
      <w:r w:rsidRPr="00B772E8">
        <w:rPr>
          <w:rFonts w:ascii="Times New Roman" w:hAnsi="Times New Roman" w:cs="Times New Roman"/>
          <w:sz w:val="24"/>
          <w:szCs w:val="24"/>
        </w:rPr>
        <w:t xml:space="preserve"> </w:t>
      </w:r>
      <w:r w:rsidRPr="00B772E8">
        <w:rPr>
          <w:rFonts w:ascii="Times New Roman" w:hAnsi="Times New Roman" w:cs="Times New Roman"/>
          <w:i/>
          <w:sz w:val="24"/>
          <w:szCs w:val="24"/>
        </w:rPr>
        <w:t>Energy Policy</w:t>
      </w:r>
      <w:r w:rsidRPr="00B772E8">
        <w:rPr>
          <w:rFonts w:ascii="Times New Roman" w:hAnsi="Times New Roman" w:cs="Times New Roman"/>
          <w:sz w:val="24"/>
          <w:szCs w:val="24"/>
        </w:rPr>
        <w:t xml:space="preserve">, </w:t>
      </w:r>
      <w:r w:rsidRPr="005A34F1">
        <w:rPr>
          <w:rFonts w:ascii="Times New Roman" w:hAnsi="Times New Roman" w:cs="Times New Roman"/>
          <w:iCs/>
          <w:sz w:val="24"/>
          <w:szCs w:val="24"/>
        </w:rPr>
        <w:t>101</w:t>
      </w:r>
      <w:r w:rsidR="005A34F1">
        <w:rPr>
          <w:rFonts w:ascii="Times New Roman" w:hAnsi="Times New Roman" w:cs="Times New Roman"/>
          <w:iCs/>
          <w:sz w:val="24"/>
          <w:szCs w:val="24"/>
        </w:rPr>
        <w:t>:</w:t>
      </w:r>
      <w:r w:rsidRPr="00B772E8">
        <w:rPr>
          <w:rFonts w:ascii="Times New Roman" w:hAnsi="Times New Roman" w:cs="Times New Roman"/>
          <w:sz w:val="24"/>
          <w:szCs w:val="24"/>
        </w:rPr>
        <w:t xml:space="preserve"> 211–215. http://dx.doi.org/10.1016/j.enpol.2016.11.046</w:t>
      </w:r>
    </w:p>
    <w:p w14:paraId="5FF15273" w14:textId="07730329"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n-US"/>
        </w:rPr>
      </w:pPr>
      <w:r w:rsidRPr="00B772E8">
        <w:rPr>
          <w:rFonts w:ascii="Times New Roman" w:hAnsi="Times New Roman" w:cs="Times New Roman"/>
          <w:sz w:val="24"/>
          <w:szCs w:val="24"/>
        </w:rPr>
        <w:t>Pitt, M</w:t>
      </w:r>
      <w:r w:rsidR="00BC013B">
        <w:rPr>
          <w:rFonts w:ascii="Times New Roman" w:hAnsi="Times New Roman" w:cs="Times New Roman"/>
          <w:sz w:val="24"/>
          <w:szCs w:val="24"/>
        </w:rPr>
        <w:t xml:space="preserve">ark y Yun </w:t>
      </w:r>
      <w:r w:rsidRPr="00B772E8">
        <w:rPr>
          <w:rFonts w:ascii="Times New Roman" w:hAnsi="Times New Roman" w:cs="Times New Roman"/>
          <w:sz w:val="24"/>
          <w:szCs w:val="24"/>
        </w:rPr>
        <w:t>Tang</w:t>
      </w:r>
      <w:r w:rsidR="00BC013B">
        <w:rPr>
          <w:rFonts w:ascii="Times New Roman" w:hAnsi="Times New Roman" w:cs="Times New Roman"/>
          <w:sz w:val="24"/>
          <w:szCs w:val="24"/>
        </w:rPr>
        <w:t>.</w:t>
      </w:r>
      <w:r w:rsidRPr="00B772E8">
        <w:rPr>
          <w:rFonts w:ascii="Times New Roman" w:hAnsi="Times New Roman" w:cs="Times New Roman"/>
          <w:sz w:val="24"/>
          <w:szCs w:val="24"/>
        </w:rPr>
        <w:t xml:space="preserve"> 2013. </w:t>
      </w:r>
      <w:r w:rsidR="00B9372D" w:rsidRPr="00B9372D">
        <w:rPr>
          <w:rFonts w:ascii="Times New Roman" w:hAnsi="Times New Roman" w:cs="Times New Roman"/>
          <w:sz w:val="24"/>
          <w:szCs w:val="24"/>
        </w:rPr>
        <w:t>«</w:t>
      </w:r>
      <w:r w:rsidRPr="00B772E8">
        <w:rPr>
          <w:rFonts w:ascii="Times New Roman" w:hAnsi="Times New Roman" w:cs="Times New Roman"/>
          <w:sz w:val="24"/>
          <w:szCs w:val="24"/>
        </w:rPr>
        <w:t>What Should Be the Data Sharing Policy of Cognitive Science?</w:t>
      </w:r>
      <w:r w:rsidR="00B9372D" w:rsidRPr="00B9372D">
        <w:rPr>
          <w:rFonts w:ascii="Times New Roman" w:hAnsi="Times New Roman" w:cs="Times New Roman"/>
          <w:sz w:val="24"/>
          <w:szCs w:val="24"/>
        </w:rPr>
        <w:t>»</w:t>
      </w:r>
      <w:r w:rsidR="00BC013B">
        <w:rPr>
          <w:rFonts w:ascii="Times New Roman" w:hAnsi="Times New Roman" w:cs="Times New Roman"/>
          <w:sz w:val="24"/>
          <w:szCs w:val="24"/>
        </w:rPr>
        <w:t>.</w:t>
      </w:r>
      <w:r w:rsidRPr="00B772E8">
        <w:rPr>
          <w:rFonts w:ascii="Times New Roman" w:hAnsi="Times New Roman" w:cs="Times New Roman"/>
          <w:sz w:val="24"/>
          <w:szCs w:val="24"/>
        </w:rPr>
        <w:t xml:space="preserve"> </w:t>
      </w:r>
      <w:r w:rsidRPr="00B772E8">
        <w:rPr>
          <w:rFonts w:ascii="Times New Roman" w:hAnsi="Times New Roman" w:cs="Times New Roman"/>
          <w:i/>
          <w:sz w:val="24"/>
          <w:szCs w:val="24"/>
        </w:rPr>
        <w:t>Topics in Cognitive Science</w:t>
      </w:r>
      <w:r w:rsidRPr="00B772E8">
        <w:rPr>
          <w:rFonts w:ascii="Times New Roman" w:hAnsi="Times New Roman" w:cs="Times New Roman"/>
          <w:sz w:val="24"/>
          <w:szCs w:val="24"/>
        </w:rPr>
        <w:t xml:space="preserve">, </w:t>
      </w:r>
      <w:r w:rsidRPr="00BC013B">
        <w:rPr>
          <w:rFonts w:ascii="Times New Roman" w:hAnsi="Times New Roman" w:cs="Times New Roman"/>
          <w:iCs/>
          <w:sz w:val="24"/>
          <w:szCs w:val="24"/>
        </w:rPr>
        <w:t>5(1)</w:t>
      </w:r>
      <w:r w:rsidR="00B9372D" w:rsidRPr="00BC013B">
        <w:rPr>
          <w:rFonts w:ascii="Times New Roman" w:hAnsi="Times New Roman" w:cs="Times New Roman"/>
          <w:iCs/>
          <w:sz w:val="24"/>
          <w:szCs w:val="24"/>
        </w:rPr>
        <w:t>:</w:t>
      </w:r>
      <w:r w:rsidRPr="00B772E8">
        <w:rPr>
          <w:rFonts w:ascii="Times New Roman" w:hAnsi="Times New Roman" w:cs="Times New Roman"/>
          <w:sz w:val="24"/>
          <w:szCs w:val="24"/>
        </w:rPr>
        <w:t xml:space="preserve"> 214–221. </w:t>
      </w:r>
      <w:r w:rsidRPr="00B772E8">
        <w:rPr>
          <w:rFonts w:ascii="Times New Roman" w:hAnsi="Times New Roman" w:cs="Times New Roman"/>
          <w:sz w:val="24"/>
          <w:szCs w:val="24"/>
          <w:lang w:val="en-US"/>
        </w:rPr>
        <w:t>http://dx.doi.org/10.1098/rsta.2010.01650.1111/tops.12006</w:t>
      </w:r>
    </w:p>
    <w:p w14:paraId="47F4ED1A" w14:textId="0A1ECEAA"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B772E8">
        <w:rPr>
          <w:rFonts w:ascii="Times New Roman" w:hAnsi="Times New Roman" w:cs="Times New Roman"/>
          <w:sz w:val="24"/>
          <w:szCs w:val="24"/>
          <w:lang w:val="es-MX"/>
        </w:rPr>
        <w:t xml:space="preserve">Ramírez, </w:t>
      </w:r>
      <w:r w:rsidR="00BC013B">
        <w:rPr>
          <w:rFonts w:ascii="Times New Roman" w:hAnsi="Times New Roman" w:cs="Times New Roman"/>
          <w:sz w:val="24"/>
          <w:szCs w:val="24"/>
          <w:lang w:val="es-MX"/>
        </w:rPr>
        <w:t xml:space="preserve">Guillermo y Diego René </w:t>
      </w:r>
      <w:r w:rsidRPr="00B772E8">
        <w:rPr>
          <w:rFonts w:ascii="Times New Roman" w:hAnsi="Times New Roman" w:cs="Times New Roman"/>
          <w:sz w:val="24"/>
          <w:szCs w:val="24"/>
          <w:lang w:val="es-MX"/>
        </w:rPr>
        <w:t xml:space="preserve">Gonzales-Miranda. 2019. </w:t>
      </w:r>
      <w:r w:rsidR="00BC013B" w:rsidRPr="00BC013B">
        <w:rPr>
          <w:rFonts w:ascii="Times New Roman" w:hAnsi="Times New Roman" w:cs="Times New Roman"/>
          <w:sz w:val="24"/>
          <w:szCs w:val="24"/>
          <w:lang w:val="es-MX"/>
        </w:rPr>
        <w:t>«</w:t>
      </w:r>
      <w:r w:rsidRPr="00B772E8">
        <w:rPr>
          <w:rFonts w:ascii="Times New Roman" w:hAnsi="Times New Roman" w:cs="Times New Roman"/>
          <w:sz w:val="24"/>
          <w:szCs w:val="24"/>
          <w:lang w:val="es-MX"/>
        </w:rPr>
        <w:t>Introducción</w:t>
      </w:r>
      <w:r w:rsidR="00BC013B" w:rsidRPr="00BC013B">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En </w:t>
      </w:r>
      <w:r w:rsidRPr="00B772E8">
        <w:rPr>
          <w:rFonts w:ascii="Times New Roman" w:hAnsi="Times New Roman" w:cs="Times New Roman"/>
          <w:i/>
          <w:iCs/>
          <w:sz w:val="24"/>
          <w:szCs w:val="24"/>
          <w:lang w:val="es-MX"/>
        </w:rPr>
        <w:t>Tratado de Estudios Organizacionales Volumen 2 Exploración de las temáticas</w:t>
      </w:r>
      <w:r w:rsidR="00BC013B">
        <w:rPr>
          <w:rFonts w:ascii="Times New Roman" w:hAnsi="Times New Roman" w:cs="Times New Roman"/>
          <w:sz w:val="24"/>
          <w:szCs w:val="24"/>
          <w:lang w:val="es-MX"/>
        </w:rPr>
        <w:t xml:space="preserve">, editado por Diego René </w:t>
      </w:r>
      <w:r w:rsidRPr="00B772E8">
        <w:rPr>
          <w:rFonts w:ascii="Times New Roman" w:hAnsi="Times New Roman" w:cs="Times New Roman"/>
          <w:sz w:val="24"/>
          <w:szCs w:val="24"/>
          <w:lang w:val="es-MX"/>
        </w:rPr>
        <w:t>Gonzales-Miranda</w:t>
      </w:r>
      <w:r w:rsidR="00BC013B">
        <w:rPr>
          <w:rFonts w:ascii="Times New Roman" w:hAnsi="Times New Roman" w:cs="Times New Roman"/>
          <w:sz w:val="24"/>
          <w:szCs w:val="24"/>
          <w:lang w:val="es-MX"/>
        </w:rPr>
        <w:t xml:space="preserve"> y</w:t>
      </w:r>
      <w:r w:rsidRPr="00B772E8">
        <w:rPr>
          <w:rFonts w:ascii="Times New Roman" w:hAnsi="Times New Roman" w:cs="Times New Roman"/>
          <w:sz w:val="24"/>
          <w:szCs w:val="24"/>
          <w:lang w:val="es-MX"/>
        </w:rPr>
        <w:t xml:space="preserve"> G</w:t>
      </w:r>
      <w:r w:rsidR="00BC013B">
        <w:rPr>
          <w:rFonts w:ascii="Times New Roman" w:hAnsi="Times New Roman" w:cs="Times New Roman"/>
          <w:sz w:val="24"/>
          <w:szCs w:val="24"/>
          <w:lang w:val="es-MX"/>
        </w:rPr>
        <w:t>uillermo</w:t>
      </w:r>
      <w:r w:rsidRPr="00B772E8">
        <w:rPr>
          <w:rFonts w:ascii="Times New Roman" w:hAnsi="Times New Roman" w:cs="Times New Roman"/>
          <w:sz w:val="24"/>
          <w:szCs w:val="24"/>
          <w:lang w:val="es-MX"/>
        </w:rPr>
        <w:t xml:space="preserve"> Ramírez</w:t>
      </w:r>
      <w:r w:rsidR="00BC013B">
        <w:rPr>
          <w:rFonts w:ascii="Times New Roman" w:hAnsi="Times New Roman" w:cs="Times New Roman"/>
          <w:sz w:val="24"/>
          <w:szCs w:val="24"/>
          <w:lang w:val="es-MX"/>
        </w:rPr>
        <w:t xml:space="preserve">, </w:t>
      </w:r>
      <w:r w:rsidR="002E7D90">
        <w:rPr>
          <w:rFonts w:ascii="Times New Roman" w:hAnsi="Times New Roman" w:cs="Times New Roman"/>
          <w:sz w:val="24"/>
          <w:szCs w:val="24"/>
          <w:lang w:val="es-MX"/>
        </w:rPr>
        <w:t>1-13</w:t>
      </w:r>
      <w:r w:rsidRPr="00B772E8">
        <w:rPr>
          <w:rFonts w:ascii="Times New Roman" w:hAnsi="Times New Roman" w:cs="Times New Roman"/>
          <w:sz w:val="24"/>
          <w:szCs w:val="24"/>
          <w:lang w:val="es-MX"/>
        </w:rPr>
        <w:t>. Medellín</w:t>
      </w:r>
      <w:r w:rsidR="00BC013B">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Editorial EAFIT Universidad Autónoma Latinoamericana, Red Mexicana de Investigadores en Estudios Organizacionales, Sage.</w:t>
      </w:r>
    </w:p>
    <w:p w14:paraId="1A38EACB" w14:textId="47D834F1"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B772E8">
        <w:rPr>
          <w:rFonts w:ascii="Times New Roman" w:hAnsi="Times New Roman" w:cs="Times New Roman"/>
          <w:sz w:val="24"/>
          <w:szCs w:val="24"/>
          <w:lang w:val="es-MX"/>
        </w:rPr>
        <w:t>Ramos, L</w:t>
      </w:r>
      <w:r w:rsidR="00632786">
        <w:rPr>
          <w:rFonts w:ascii="Times New Roman" w:hAnsi="Times New Roman" w:cs="Times New Roman"/>
          <w:sz w:val="24"/>
          <w:szCs w:val="24"/>
          <w:lang w:val="es-MX"/>
        </w:rPr>
        <w:t>orena</w:t>
      </w:r>
      <w:r w:rsidRPr="00B772E8">
        <w:rPr>
          <w:rFonts w:ascii="Times New Roman" w:hAnsi="Times New Roman" w:cs="Times New Roman"/>
          <w:sz w:val="24"/>
          <w:szCs w:val="24"/>
          <w:lang w:val="es-MX"/>
        </w:rPr>
        <w:t xml:space="preserve"> L</w:t>
      </w:r>
      <w:r w:rsidR="00632786">
        <w:rPr>
          <w:rFonts w:ascii="Times New Roman" w:hAnsi="Times New Roman" w:cs="Times New Roman"/>
          <w:sz w:val="24"/>
          <w:szCs w:val="24"/>
          <w:lang w:val="es-MX"/>
        </w:rPr>
        <w:t>itai y</w:t>
      </w:r>
      <w:r w:rsidRPr="00B772E8">
        <w:rPr>
          <w:rFonts w:ascii="Times New Roman" w:hAnsi="Times New Roman" w:cs="Times New Roman"/>
          <w:sz w:val="24"/>
          <w:szCs w:val="24"/>
          <w:lang w:val="es-MX"/>
        </w:rPr>
        <w:t xml:space="preserve"> </w:t>
      </w:r>
      <w:r w:rsidR="00632786">
        <w:rPr>
          <w:rFonts w:ascii="Times New Roman" w:hAnsi="Times New Roman" w:cs="Times New Roman"/>
          <w:sz w:val="24"/>
          <w:szCs w:val="24"/>
          <w:lang w:val="es-MX"/>
        </w:rPr>
        <w:t xml:space="preserve">Aydé </w:t>
      </w:r>
      <w:r w:rsidRPr="00B772E8">
        <w:rPr>
          <w:rFonts w:ascii="Times New Roman" w:hAnsi="Times New Roman" w:cs="Times New Roman"/>
          <w:sz w:val="24"/>
          <w:szCs w:val="24"/>
          <w:lang w:val="es-MX"/>
        </w:rPr>
        <w:t xml:space="preserve">Cadena. 2019. </w:t>
      </w:r>
      <w:r w:rsidR="00632786" w:rsidRPr="00632786">
        <w:rPr>
          <w:rFonts w:ascii="Times New Roman" w:hAnsi="Times New Roman" w:cs="Times New Roman"/>
          <w:sz w:val="24"/>
          <w:szCs w:val="24"/>
          <w:lang w:val="es-MX"/>
        </w:rPr>
        <w:t>«</w:t>
      </w:r>
      <w:r w:rsidRPr="00B772E8">
        <w:rPr>
          <w:rFonts w:ascii="Times New Roman" w:hAnsi="Times New Roman" w:cs="Times New Roman"/>
          <w:sz w:val="24"/>
          <w:szCs w:val="24"/>
          <w:lang w:val="es-MX"/>
        </w:rPr>
        <w:t>Estrategias metodológicas en los Estudios Organizacionales para el estudio de las organizaciones de educación superior</w:t>
      </w:r>
      <w:r w:rsidR="00632786" w:rsidRPr="00632786">
        <w:rPr>
          <w:rFonts w:ascii="Times New Roman" w:hAnsi="Times New Roman" w:cs="Times New Roman"/>
          <w:sz w:val="24"/>
          <w:szCs w:val="24"/>
          <w:lang w:val="es-MX"/>
        </w:rPr>
        <w:t>»</w:t>
      </w:r>
      <w:r w:rsidRPr="00B772E8">
        <w:rPr>
          <w:rFonts w:ascii="Times New Roman" w:hAnsi="Times New Roman" w:cs="Times New Roman"/>
          <w:sz w:val="24"/>
          <w:szCs w:val="24"/>
          <w:lang w:val="es-MX"/>
        </w:rPr>
        <w:t>. En</w:t>
      </w:r>
      <w:r w:rsidR="00632786" w:rsidRPr="00632786">
        <w:rPr>
          <w:rFonts w:ascii="Times New Roman" w:hAnsi="Times New Roman" w:cs="Times New Roman"/>
          <w:i/>
          <w:sz w:val="24"/>
          <w:szCs w:val="24"/>
          <w:lang w:val="es-MX"/>
        </w:rPr>
        <w:t xml:space="preserve"> </w:t>
      </w:r>
      <w:r w:rsidR="00632786" w:rsidRPr="00B772E8">
        <w:rPr>
          <w:rFonts w:ascii="Times New Roman" w:hAnsi="Times New Roman" w:cs="Times New Roman"/>
          <w:i/>
          <w:sz w:val="24"/>
          <w:szCs w:val="24"/>
          <w:lang w:val="es-MX"/>
        </w:rPr>
        <w:t>Realidades organizacionales e institucionales de México y Latinoamérica: Perspectivas de Análisis. Tomo 4. Organizaciones de los sectores público y social</w:t>
      </w:r>
      <w:r w:rsidR="00632786">
        <w:rPr>
          <w:rFonts w:ascii="Times New Roman" w:hAnsi="Times New Roman" w:cs="Times New Roman"/>
          <w:i/>
          <w:sz w:val="24"/>
          <w:szCs w:val="24"/>
          <w:lang w:val="es-MX"/>
        </w:rPr>
        <w:t xml:space="preserve">, </w:t>
      </w:r>
      <w:r w:rsidR="00632786">
        <w:rPr>
          <w:rFonts w:ascii="Times New Roman" w:hAnsi="Times New Roman" w:cs="Times New Roman"/>
          <w:iCs/>
          <w:sz w:val="24"/>
          <w:szCs w:val="24"/>
          <w:lang w:val="es-MX"/>
        </w:rPr>
        <w:t xml:space="preserve">editado por Guillermo </w:t>
      </w:r>
      <w:r w:rsidRPr="00B772E8">
        <w:rPr>
          <w:rFonts w:ascii="Times New Roman" w:hAnsi="Times New Roman" w:cs="Times New Roman"/>
          <w:sz w:val="24"/>
          <w:szCs w:val="24"/>
          <w:lang w:val="es-MX"/>
        </w:rPr>
        <w:t xml:space="preserve">Ramírez, </w:t>
      </w:r>
      <w:r w:rsidR="00632786">
        <w:rPr>
          <w:rFonts w:ascii="Times New Roman" w:hAnsi="Times New Roman" w:cs="Times New Roman"/>
          <w:sz w:val="24"/>
          <w:szCs w:val="24"/>
          <w:lang w:val="es-MX"/>
        </w:rPr>
        <w:t>Jorge</w:t>
      </w:r>
      <w:r w:rsidRPr="00B772E8">
        <w:rPr>
          <w:rFonts w:ascii="Times New Roman" w:hAnsi="Times New Roman" w:cs="Times New Roman"/>
          <w:sz w:val="24"/>
          <w:szCs w:val="24"/>
          <w:lang w:val="es-MX"/>
        </w:rPr>
        <w:t xml:space="preserve"> Rosas</w:t>
      </w:r>
      <w:r w:rsidR="00632786">
        <w:rPr>
          <w:rFonts w:ascii="Times New Roman" w:hAnsi="Times New Roman" w:cs="Times New Roman"/>
          <w:sz w:val="24"/>
          <w:szCs w:val="24"/>
          <w:lang w:val="es-MX"/>
        </w:rPr>
        <w:t xml:space="preserve"> y Óscar</w:t>
      </w:r>
      <w:r w:rsidRPr="00B772E8">
        <w:rPr>
          <w:rFonts w:ascii="Times New Roman" w:hAnsi="Times New Roman" w:cs="Times New Roman"/>
          <w:sz w:val="24"/>
          <w:szCs w:val="24"/>
          <w:lang w:val="es-MX"/>
        </w:rPr>
        <w:t xml:space="preserve"> Lozano</w:t>
      </w:r>
      <w:r w:rsidR="00632786">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950-989. México: Grupo Editorial Hess.  </w:t>
      </w:r>
    </w:p>
    <w:p w14:paraId="14943A40" w14:textId="579E01BE" w:rsidR="00F86ABE" w:rsidRPr="00B772E8" w:rsidRDefault="00F86ABE" w:rsidP="00F42AD0">
      <w:pPr>
        <w:spacing w:before="100" w:beforeAutospacing="1" w:after="100" w:afterAutospacing="1" w:line="360" w:lineRule="auto"/>
        <w:ind w:left="720" w:hanging="720"/>
        <w:rPr>
          <w:rFonts w:ascii="Times New Roman" w:hAnsi="Times New Roman" w:cs="Times New Roman"/>
          <w:i/>
          <w:sz w:val="24"/>
          <w:szCs w:val="24"/>
          <w:lang w:val="es-MX"/>
        </w:rPr>
      </w:pPr>
      <w:r w:rsidRPr="00B772E8">
        <w:rPr>
          <w:rFonts w:ascii="Times New Roman" w:hAnsi="Times New Roman" w:cs="Times New Roman"/>
          <w:sz w:val="24"/>
          <w:szCs w:val="24"/>
          <w:lang w:val="es-MX"/>
        </w:rPr>
        <w:t>Sanabria, M</w:t>
      </w:r>
      <w:r w:rsidR="000521F6">
        <w:rPr>
          <w:rFonts w:ascii="Times New Roman" w:hAnsi="Times New Roman" w:cs="Times New Roman"/>
          <w:sz w:val="24"/>
          <w:szCs w:val="24"/>
          <w:lang w:val="es-MX"/>
        </w:rPr>
        <w:t>auricio, Juan Javier</w:t>
      </w:r>
      <w:r w:rsidRPr="00B772E8">
        <w:rPr>
          <w:rFonts w:ascii="Times New Roman" w:hAnsi="Times New Roman" w:cs="Times New Roman"/>
          <w:sz w:val="24"/>
          <w:szCs w:val="24"/>
          <w:lang w:val="es-MX"/>
        </w:rPr>
        <w:t xml:space="preserve"> Saavedra</w:t>
      </w:r>
      <w:r w:rsidR="000521F6">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y </w:t>
      </w:r>
      <w:r w:rsidR="000521F6">
        <w:rPr>
          <w:rFonts w:ascii="Times New Roman" w:hAnsi="Times New Roman" w:cs="Times New Roman"/>
          <w:sz w:val="24"/>
          <w:szCs w:val="24"/>
          <w:lang w:val="es-MX"/>
        </w:rPr>
        <w:t xml:space="preserve">Ali </w:t>
      </w:r>
      <w:r w:rsidRPr="00B772E8">
        <w:rPr>
          <w:rFonts w:ascii="Times New Roman" w:hAnsi="Times New Roman" w:cs="Times New Roman"/>
          <w:sz w:val="24"/>
          <w:szCs w:val="24"/>
          <w:lang w:val="es-MX"/>
        </w:rPr>
        <w:t xml:space="preserve">Smida. 2014. </w:t>
      </w:r>
      <w:r w:rsidRPr="00401C12">
        <w:rPr>
          <w:rFonts w:ascii="Times New Roman" w:hAnsi="Times New Roman" w:cs="Times New Roman"/>
          <w:i/>
          <w:iCs/>
          <w:sz w:val="24"/>
          <w:szCs w:val="24"/>
          <w:lang w:val="es-MX"/>
        </w:rPr>
        <w:t>Los</w:t>
      </w:r>
      <w:r w:rsidRPr="00B772E8">
        <w:rPr>
          <w:rFonts w:ascii="Times New Roman" w:hAnsi="Times New Roman" w:cs="Times New Roman"/>
          <w:i/>
          <w:sz w:val="24"/>
          <w:szCs w:val="24"/>
          <w:lang w:val="es-MX"/>
        </w:rPr>
        <w:t xml:space="preserve"> estudios organizacionales (Organization Studies): Fundamentos, evolución y estado actual del campo. </w:t>
      </w:r>
      <w:r w:rsidRPr="00B772E8">
        <w:rPr>
          <w:rFonts w:ascii="Times New Roman" w:hAnsi="Times New Roman" w:cs="Times New Roman"/>
          <w:sz w:val="24"/>
          <w:szCs w:val="24"/>
          <w:lang w:val="es-MX"/>
        </w:rPr>
        <w:t>Bogotá: Editorial Universidad del Rosario, Facultad de Administración.</w:t>
      </w:r>
    </w:p>
    <w:p w14:paraId="158B6E30" w14:textId="590D5861"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B772E8">
        <w:rPr>
          <w:rFonts w:ascii="Times New Roman" w:hAnsi="Times New Roman" w:cs="Times New Roman"/>
          <w:sz w:val="24"/>
          <w:szCs w:val="24"/>
          <w:lang w:val="es-MX"/>
        </w:rPr>
        <w:lastRenderedPageBreak/>
        <w:t>Sanabria, M</w:t>
      </w:r>
      <w:r w:rsidR="00401C12">
        <w:rPr>
          <w:rFonts w:ascii="Times New Roman" w:hAnsi="Times New Roman" w:cs="Times New Roman"/>
          <w:sz w:val="24"/>
          <w:szCs w:val="24"/>
          <w:lang w:val="es-MX"/>
        </w:rPr>
        <w:t>auricio, Juan Javier</w:t>
      </w:r>
      <w:r w:rsidRPr="00B772E8">
        <w:rPr>
          <w:rFonts w:ascii="Times New Roman" w:hAnsi="Times New Roman" w:cs="Times New Roman"/>
          <w:sz w:val="24"/>
          <w:szCs w:val="24"/>
          <w:lang w:val="es-MX"/>
        </w:rPr>
        <w:t xml:space="preserve"> Saavedra</w:t>
      </w:r>
      <w:r w:rsidR="00401C12">
        <w:rPr>
          <w:rFonts w:ascii="Times New Roman" w:hAnsi="Times New Roman" w:cs="Times New Roman"/>
          <w:sz w:val="24"/>
          <w:szCs w:val="24"/>
          <w:lang w:val="es-MX"/>
        </w:rPr>
        <w:t xml:space="preserve"> y Ali</w:t>
      </w:r>
      <w:r w:rsidRPr="00B772E8">
        <w:rPr>
          <w:rFonts w:ascii="Times New Roman" w:hAnsi="Times New Roman" w:cs="Times New Roman"/>
          <w:sz w:val="24"/>
          <w:szCs w:val="24"/>
          <w:lang w:val="es-MX"/>
        </w:rPr>
        <w:t xml:space="preserve"> Smida</w:t>
      </w:r>
      <w:r w:rsidR="00401C12">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2015. </w:t>
      </w:r>
      <w:r w:rsidR="00401C12" w:rsidRPr="00401C12">
        <w:rPr>
          <w:rFonts w:ascii="Times New Roman" w:hAnsi="Times New Roman" w:cs="Times New Roman"/>
          <w:sz w:val="24"/>
          <w:szCs w:val="24"/>
          <w:lang w:val="es-MX"/>
        </w:rPr>
        <w:t>«</w:t>
      </w:r>
      <w:r w:rsidRPr="00B772E8">
        <w:rPr>
          <w:rFonts w:ascii="Times New Roman" w:hAnsi="Times New Roman" w:cs="Times New Roman"/>
          <w:sz w:val="24"/>
          <w:szCs w:val="24"/>
          <w:lang w:val="es-MX"/>
        </w:rPr>
        <w:t>Los estudios críticos en administración: Origen, evolución y posibilidades de aporte al desarrollo del campo de los estudios organizacionales en América Latina</w:t>
      </w:r>
      <w:r w:rsidR="00401C12" w:rsidRPr="00401C12">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w:t>
      </w:r>
      <w:r w:rsidRPr="00B772E8">
        <w:rPr>
          <w:rFonts w:ascii="Times New Roman" w:hAnsi="Times New Roman" w:cs="Times New Roman"/>
          <w:i/>
          <w:sz w:val="24"/>
          <w:szCs w:val="24"/>
          <w:lang w:val="es-MX"/>
        </w:rPr>
        <w:t>Revista Facultad de Ciencias Económicas: Investigación y Reflexión</w:t>
      </w:r>
      <w:r w:rsidRPr="00B772E8">
        <w:rPr>
          <w:rFonts w:ascii="Times New Roman" w:hAnsi="Times New Roman" w:cs="Times New Roman"/>
          <w:sz w:val="24"/>
          <w:szCs w:val="24"/>
          <w:lang w:val="es-MX"/>
        </w:rPr>
        <w:t>, XXIII (1)</w:t>
      </w:r>
      <w:r w:rsidR="00401C12">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209-234. </w:t>
      </w:r>
    </w:p>
    <w:p w14:paraId="210EDF1D" w14:textId="72E40EEA"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DD6448">
        <w:rPr>
          <w:rFonts w:ascii="Times New Roman" w:hAnsi="Times New Roman" w:cs="Times New Roman"/>
          <w:sz w:val="24"/>
          <w:szCs w:val="24"/>
          <w:lang w:val="es-MX"/>
        </w:rPr>
        <w:t>Sánchez, C</w:t>
      </w:r>
      <w:r w:rsidR="00401C12" w:rsidRPr="00DD6448">
        <w:rPr>
          <w:rFonts w:ascii="Times New Roman" w:hAnsi="Times New Roman" w:cs="Times New Roman"/>
          <w:sz w:val="24"/>
          <w:szCs w:val="24"/>
          <w:lang w:val="es-MX"/>
        </w:rPr>
        <w:t>arlos</w:t>
      </w:r>
      <w:r w:rsidR="00401C12">
        <w:rPr>
          <w:rFonts w:ascii="Times New Roman" w:hAnsi="Times New Roman" w:cs="Times New Roman"/>
          <w:sz w:val="24"/>
          <w:szCs w:val="24"/>
          <w:lang w:val="es-MX"/>
        </w:rPr>
        <w:t xml:space="preserve"> y Humberto Ríos</w:t>
      </w:r>
      <w:r w:rsidRPr="00B772E8">
        <w:rPr>
          <w:rFonts w:ascii="Times New Roman" w:hAnsi="Times New Roman" w:cs="Times New Roman"/>
          <w:sz w:val="24"/>
          <w:szCs w:val="24"/>
          <w:lang w:val="es-MX"/>
        </w:rPr>
        <w:t xml:space="preserve">. 2011. </w:t>
      </w:r>
      <w:r w:rsidR="00401C12" w:rsidRPr="00401C12">
        <w:rPr>
          <w:rFonts w:ascii="Times New Roman" w:hAnsi="Times New Roman" w:cs="Times New Roman"/>
          <w:sz w:val="24"/>
          <w:szCs w:val="24"/>
          <w:lang w:val="es-MX"/>
        </w:rPr>
        <w:t>«</w:t>
      </w:r>
      <w:r w:rsidRPr="00B772E8">
        <w:rPr>
          <w:rFonts w:ascii="Times New Roman" w:hAnsi="Times New Roman" w:cs="Times New Roman"/>
          <w:sz w:val="24"/>
          <w:szCs w:val="24"/>
          <w:lang w:val="es-MX"/>
        </w:rPr>
        <w:t>La economía del conocimiento como base del crecimiento económico en México</w:t>
      </w:r>
      <w:r w:rsidR="00401C12" w:rsidRPr="00401C12">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w:t>
      </w:r>
      <w:r w:rsidRPr="00B772E8">
        <w:rPr>
          <w:rFonts w:ascii="Times New Roman" w:hAnsi="Times New Roman" w:cs="Times New Roman"/>
          <w:i/>
          <w:iCs/>
          <w:sz w:val="24"/>
          <w:szCs w:val="24"/>
          <w:lang w:val="es-MX"/>
        </w:rPr>
        <w:t xml:space="preserve">Revista Venezolana de Información, Tecnología y Conocimiento, </w:t>
      </w:r>
      <w:r w:rsidRPr="00B772E8">
        <w:rPr>
          <w:rFonts w:ascii="Times New Roman" w:hAnsi="Times New Roman" w:cs="Times New Roman"/>
          <w:sz w:val="24"/>
          <w:szCs w:val="24"/>
          <w:lang w:val="es-MX"/>
        </w:rPr>
        <w:t>8(2)</w:t>
      </w:r>
      <w:r w:rsidR="00401C12">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43-60.</w:t>
      </w:r>
    </w:p>
    <w:p w14:paraId="52920D70" w14:textId="6C7DBB98"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B772E8">
        <w:rPr>
          <w:rFonts w:ascii="Times New Roman" w:hAnsi="Times New Roman" w:cs="Times New Roman"/>
          <w:sz w:val="24"/>
          <w:szCs w:val="24"/>
          <w:lang w:val="es-MX"/>
        </w:rPr>
        <w:t>Serrano-Cobos, J</w:t>
      </w:r>
      <w:r w:rsidR="000F58D2">
        <w:rPr>
          <w:rFonts w:ascii="Times New Roman" w:hAnsi="Times New Roman" w:cs="Times New Roman"/>
          <w:sz w:val="24"/>
          <w:szCs w:val="24"/>
          <w:lang w:val="es-MX"/>
        </w:rPr>
        <w:t>orge</w:t>
      </w:r>
      <w:r w:rsidR="00D25B9F">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(2016). </w:t>
      </w:r>
      <w:r w:rsidR="000F58D2" w:rsidRPr="000F58D2">
        <w:rPr>
          <w:rFonts w:ascii="Times New Roman" w:hAnsi="Times New Roman" w:cs="Times New Roman"/>
          <w:sz w:val="24"/>
          <w:szCs w:val="24"/>
          <w:lang w:val="es-MX"/>
        </w:rPr>
        <w:t>«</w:t>
      </w:r>
      <w:r w:rsidRPr="00B772E8">
        <w:rPr>
          <w:rFonts w:ascii="Times New Roman" w:hAnsi="Times New Roman" w:cs="Times New Roman"/>
          <w:sz w:val="24"/>
          <w:szCs w:val="24"/>
          <w:lang w:val="es-MX"/>
        </w:rPr>
        <w:t>Comunicación científica (XXXVIII). Cómo hacer una estrategia -social medial-para pediatras (V). Academic SEO a través de Google Scholar</w:t>
      </w:r>
      <w:r w:rsidR="000F58D2" w:rsidRPr="000F58D2">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w:t>
      </w:r>
      <w:r w:rsidRPr="00B772E8">
        <w:rPr>
          <w:rFonts w:ascii="Times New Roman" w:hAnsi="Times New Roman" w:cs="Times New Roman"/>
          <w:i/>
          <w:iCs/>
          <w:sz w:val="24"/>
          <w:szCs w:val="24"/>
          <w:lang w:val="es-MX"/>
        </w:rPr>
        <w:t>Acta Pedriatr Esp</w:t>
      </w:r>
      <w:r w:rsidR="000F58D2">
        <w:rPr>
          <w:rFonts w:ascii="Times New Roman" w:hAnsi="Times New Roman" w:cs="Times New Roman"/>
          <w:i/>
          <w:iCs/>
          <w:sz w:val="24"/>
          <w:szCs w:val="24"/>
          <w:lang w:val="es-MX"/>
        </w:rPr>
        <w:t>,</w:t>
      </w:r>
      <w:r w:rsidRPr="00B772E8">
        <w:rPr>
          <w:rFonts w:ascii="Times New Roman" w:hAnsi="Times New Roman" w:cs="Times New Roman"/>
          <w:i/>
          <w:iCs/>
          <w:sz w:val="24"/>
          <w:szCs w:val="24"/>
          <w:lang w:val="es-MX"/>
        </w:rPr>
        <w:t xml:space="preserve"> </w:t>
      </w:r>
      <w:r w:rsidRPr="00B772E8">
        <w:rPr>
          <w:rFonts w:ascii="Times New Roman" w:hAnsi="Times New Roman" w:cs="Times New Roman"/>
          <w:sz w:val="24"/>
          <w:szCs w:val="24"/>
          <w:lang w:val="es-MX"/>
        </w:rPr>
        <w:t>74(10)</w:t>
      </w:r>
      <w:r w:rsidR="000F58D2">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266-272. </w:t>
      </w:r>
    </w:p>
    <w:p w14:paraId="481A5A7A" w14:textId="47573154" w:rsidR="00F86ABE" w:rsidRPr="00F51E6B" w:rsidRDefault="00F86ABE" w:rsidP="00F42AD0">
      <w:pPr>
        <w:spacing w:before="100" w:beforeAutospacing="1" w:after="100" w:afterAutospacing="1" w:line="360" w:lineRule="auto"/>
        <w:ind w:left="720" w:hanging="720"/>
        <w:rPr>
          <w:rFonts w:ascii="Times New Roman" w:hAnsi="Times New Roman" w:cs="Times New Roman"/>
          <w:sz w:val="24"/>
          <w:szCs w:val="24"/>
          <w:lang w:val="es-MX"/>
        </w:rPr>
      </w:pPr>
      <w:r w:rsidRPr="00B772E8">
        <w:rPr>
          <w:rFonts w:ascii="Times New Roman" w:hAnsi="Times New Roman" w:cs="Times New Roman"/>
          <w:sz w:val="24"/>
          <w:szCs w:val="24"/>
          <w:lang w:val="es-MX"/>
        </w:rPr>
        <w:t>Szlechter, D</w:t>
      </w:r>
      <w:r w:rsidR="00F51E6B">
        <w:rPr>
          <w:rFonts w:ascii="Times New Roman" w:hAnsi="Times New Roman" w:cs="Times New Roman"/>
          <w:sz w:val="24"/>
          <w:szCs w:val="24"/>
          <w:lang w:val="es-MX"/>
        </w:rPr>
        <w:t>iego, Leonardo</w:t>
      </w:r>
      <w:r w:rsidRPr="00B772E8">
        <w:rPr>
          <w:rFonts w:ascii="Times New Roman" w:hAnsi="Times New Roman" w:cs="Times New Roman"/>
          <w:sz w:val="24"/>
          <w:szCs w:val="24"/>
          <w:lang w:val="es-MX"/>
        </w:rPr>
        <w:t xml:space="preserve"> Solarte, </w:t>
      </w:r>
      <w:r w:rsidR="00F51E6B">
        <w:rPr>
          <w:rFonts w:ascii="Times New Roman" w:hAnsi="Times New Roman" w:cs="Times New Roman"/>
          <w:sz w:val="24"/>
          <w:szCs w:val="24"/>
          <w:lang w:val="es-MX"/>
        </w:rPr>
        <w:t>Juliana Cristina</w:t>
      </w:r>
      <w:r w:rsidRPr="00B772E8">
        <w:rPr>
          <w:rFonts w:ascii="Times New Roman" w:hAnsi="Times New Roman" w:cs="Times New Roman"/>
          <w:sz w:val="24"/>
          <w:szCs w:val="24"/>
          <w:lang w:val="es-MX"/>
        </w:rPr>
        <w:t xml:space="preserve"> Teixeira, J</w:t>
      </w:r>
      <w:r w:rsidR="00F51E6B">
        <w:rPr>
          <w:rFonts w:ascii="Times New Roman" w:hAnsi="Times New Roman" w:cs="Times New Roman"/>
          <w:sz w:val="24"/>
          <w:szCs w:val="24"/>
          <w:lang w:val="es-MX"/>
        </w:rPr>
        <w:t xml:space="preserve">orge </w:t>
      </w:r>
      <w:r w:rsidRPr="00B772E8">
        <w:rPr>
          <w:rFonts w:ascii="Times New Roman" w:hAnsi="Times New Roman" w:cs="Times New Roman"/>
          <w:sz w:val="24"/>
          <w:szCs w:val="24"/>
          <w:lang w:val="es-MX"/>
        </w:rPr>
        <w:t xml:space="preserve">Feregrino, </w:t>
      </w:r>
      <w:r w:rsidR="00F51E6B">
        <w:rPr>
          <w:rFonts w:ascii="Times New Roman" w:hAnsi="Times New Roman" w:cs="Times New Roman"/>
          <w:sz w:val="24"/>
          <w:szCs w:val="24"/>
          <w:lang w:val="es-MX"/>
        </w:rPr>
        <w:t xml:space="preserve">Pablo  Isla y Rafael </w:t>
      </w:r>
      <w:r w:rsidRPr="00B772E8">
        <w:rPr>
          <w:rFonts w:ascii="Times New Roman" w:hAnsi="Times New Roman" w:cs="Times New Roman"/>
          <w:sz w:val="24"/>
          <w:szCs w:val="24"/>
          <w:lang w:val="es-MX"/>
        </w:rPr>
        <w:t>Alcadipani</w:t>
      </w:r>
      <w:r w:rsidR="00F51E6B">
        <w:rPr>
          <w:rFonts w:ascii="Times New Roman" w:hAnsi="Times New Roman" w:cs="Times New Roman"/>
          <w:sz w:val="24"/>
          <w:szCs w:val="24"/>
          <w:lang w:val="es-MX"/>
        </w:rPr>
        <w:t xml:space="preserve">. </w:t>
      </w:r>
      <w:r w:rsidRPr="00B772E8">
        <w:rPr>
          <w:rFonts w:ascii="Times New Roman" w:hAnsi="Times New Roman" w:cs="Times New Roman"/>
          <w:sz w:val="24"/>
          <w:szCs w:val="24"/>
          <w:lang w:val="es-MX"/>
        </w:rPr>
        <w:t xml:space="preserve">2020. </w:t>
      </w:r>
      <w:r w:rsidR="00F51E6B" w:rsidRPr="00F51E6B">
        <w:rPr>
          <w:rFonts w:ascii="Times New Roman" w:hAnsi="Times New Roman" w:cs="Times New Roman"/>
          <w:sz w:val="24"/>
          <w:szCs w:val="24"/>
          <w:lang w:val="es-MX"/>
        </w:rPr>
        <w:t>«</w:t>
      </w:r>
      <w:r w:rsidRPr="00B772E8">
        <w:rPr>
          <w:rFonts w:ascii="Times New Roman" w:hAnsi="Times New Roman" w:cs="Times New Roman"/>
          <w:sz w:val="24"/>
          <w:szCs w:val="24"/>
          <w:lang w:val="es-MX"/>
        </w:rPr>
        <w:t>Estudios organizacionales en América Latina: Hacia una agenda de investigación</w:t>
      </w:r>
      <w:r w:rsidR="00F51E6B" w:rsidRPr="00F51E6B">
        <w:rPr>
          <w:rFonts w:ascii="Times New Roman" w:hAnsi="Times New Roman" w:cs="Times New Roman"/>
          <w:sz w:val="24"/>
          <w:szCs w:val="24"/>
          <w:lang w:val="es-MX"/>
        </w:rPr>
        <w:t>»</w:t>
      </w:r>
      <w:r w:rsidRPr="00B772E8">
        <w:rPr>
          <w:rFonts w:ascii="Times New Roman" w:hAnsi="Times New Roman" w:cs="Times New Roman"/>
          <w:sz w:val="24"/>
          <w:szCs w:val="24"/>
          <w:lang w:val="es-MX"/>
        </w:rPr>
        <w:t xml:space="preserve">. </w:t>
      </w:r>
      <w:r w:rsidR="00F51E6B" w:rsidRPr="00F51E6B">
        <w:rPr>
          <w:rFonts w:ascii="Times New Roman" w:hAnsi="Times New Roman" w:cs="Times New Roman"/>
          <w:i/>
          <w:iCs/>
          <w:sz w:val="24"/>
          <w:szCs w:val="24"/>
          <w:lang w:val="es-MX"/>
        </w:rPr>
        <w:t>Revista de Administração de Empresas</w:t>
      </w:r>
      <w:r w:rsidRPr="00F51E6B">
        <w:rPr>
          <w:rFonts w:ascii="Times New Roman" w:hAnsi="Times New Roman" w:cs="Times New Roman"/>
          <w:i/>
          <w:iCs/>
          <w:sz w:val="24"/>
          <w:szCs w:val="24"/>
          <w:lang w:val="es-MX"/>
        </w:rPr>
        <w:t xml:space="preserve">, </w:t>
      </w:r>
      <w:r w:rsidRPr="00F51E6B">
        <w:rPr>
          <w:rFonts w:ascii="Times New Roman" w:hAnsi="Times New Roman" w:cs="Times New Roman"/>
          <w:sz w:val="24"/>
          <w:szCs w:val="24"/>
          <w:lang w:val="es-MX"/>
        </w:rPr>
        <w:t>60(2)</w:t>
      </w:r>
      <w:r w:rsidR="00F51E6B" w:rsidRPr="00F51E6B">
        <w:rPr>
          <w:rFonts w:ascii="Times New Roman" w:hAnsi="Times New Roman" w:cs="Times New Roman"/>
          <w:sz w:val="24"/>
          <w:szCs w:val="24"/>
          <w:lang w:val="es-MX"/>
        </w:rPr>
        <w:t>:</w:t>
      </w:r>
      <w:r w:rsidRPr="00F51E6B">
        <w:rPr>
          <w:rFonts w:ascii="Times New Roman" w:hAnsi="Times New Roman" w:cs="Times New Roman"/>
          <w:sz w:val="24"/>
          <w:szCs w:val="24"/>
          <w:lang w:val="es-MX"/>
        </w:rPr>
        <w:t xml:space="preserve"> 84-92.  http://dx.doi.org/10.1590/S0034-759020200202</w:t>
      </w:r>
    </w:p>
    <w:p w14:paraId="360DDD87" w14:textId="01712D16"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rPr>
      </w:pPr>
      <w:r w:rsidRPr="00B772E8">
        <w:rPr>
          <w:rFonts w:ascii="Times New Roman" w:hAnsi="Times New Roman" w:cs="Times New Roman"/>
          <w:sz w:val="24"/>
          <w:szCs w:val="24"/>
          <w:lang w:val="en-US"/>
        </w:rPr>
        <w:t>Tenopir, C</w:t>
      </w:r>
      <w:r w:rsidR="002E37F1">
        <w:rPr>
          <w:rFonts w:ascii="Times New Roman" w:hAnsi="Times New Roman" w:cs="Times New Roman"/>
          <w:sz w:val="24"/>
          <w:szCs w:val="24"/>
          <w:lang w:val="en-US"/>
        </w:rPr>
        <w:t>arol</w:t>
      </w:r>
      <w:r w:rsidRPr="00B772E8">
        <w:rPr>
          <w:rFonts w:ascii="Times New Roman" w:hAnsi="Times New Roman" w:cs="Times New Roman"/>
          <w:sz w:val="24"/>
          <w:szCs w:val="24"/>
          <w:lang w:val="en-US"/>
        </w:rPr>
        <w:t xml:space="preserve">, </w:t>
      </w:r>
      <w:r w:rsidR="002E37F1">
        <w:rPr>
          <w:rFonts w:ascii="Times New Roman" w:hAnsi="Times New Roman" w:cs="Times New Roman"/>
          <w:sz w:val="24"/>
          <w:szCs w:val="24"/>
          <w:lang w:val="en-US"/>
        </w:rPr>
        <w:t xml:space="preserve">Suzie </w:t>
      </w:r>
      <w:r w:rsidRPr="00B772E8">
        <w:rPr>
          <w:rFonts w:ascii="Times New Roman" w:hAnsi="Times New Roman" w:cs="Times New Roman"/>
          <w:sz w:val="24"/>
          <w:szCs w:val="24"/>
          <w:lang w:val="en-US"/>
        </w:rPr>
        <w:t xml:space="preserve">Allard, </w:t>
      </w:r>
      <w:r w:rsidR="002E37F1">
        <w:rPr>
          <w:rFonts w:ascii="Times New Roman" w:hAnsi="Times New Roman" w:cs="Times New Roman"/>
          <w:sz w:val="24"/>
          <w:szCs w:val="24"/>
          <w:lang w:val="en-US"/>
        </w:rPr>
        <w:t>Kimberly</w:t>
      </w:r>
      <w:r w:rsidRPr="00B772E8">
        <w:rPr>
          <w:rFonts w:ascii="Times New Roman" w:hAnsi="Times New Roman" w:cs="Times New Roman"/>
          <w:sz w:val="24"/>
          <w:szCs w:val="24"/>
          <w:lang w:val="en-US"/>
        </w:rPr>
        <w:t xml:space="preserve"> Douglass, </w:t>
      </w:r>
      <w:r w:rsidR="002E37F1">
        <w:rPr>
          <w:rFonts w:ascii="Times New Roman" w:hAnsi="Times New Roman" w:cs="Times New Roman"/>
          <w:sz w:val="24"/>
          <w:szCs w:val="24"/>
          <w:lang w:val="en-US"/>
        </w:rPr>
        <w:t>Arsev</w:t>
      </w:r>
      <w:r w:rsidRPr="00B772E8">
        <w:rPr>
          <w:rFonts w:ascii="Times New Roman" w:hAnsi="Times New Roman" w:cs="Times New Roman"/>
          <w:sz w:val="24"/>
          <w:szCs w:val="24"/>
          <w:lang w:val="en-US"/>
        </w:rPr>
        <w:t xml:space="preserve"> Aydinoglu, </w:t>
      </w:r>
      <w:r w:rsidR="002E37F1">
        <w:rPr>
          <w:rFonts w:ascii="Times New Roman" w:hAnsi="Times New Roman" w:cs="Times New Roman"/>
          <w:sz w:val="24"/>
          <w:szCs w:val="24"/>
          <w:lang w:val="en-US"/>
        </w:rPr>
        <w:t>Lei</w:t>
      </w:r>
      <w:r w:rsidRPr="00B772E8">
        <w:rPr>
          <w:rFonts w:ascii="Times New Roman" w:hAnsi="Times New Roman" w:cs="Times New Roman"/>
          <w:sz w:val="24"/>
          <w:szCs w:val="24"/>
          <w:lang w:val="en-US"/>
        </w:rPr>
        <w:t xml:space="preserve"> Wu, </w:t>
      </w:r>
      <w:r w:rsidR="002E37F1">
        <w:rPr>
          <w:rFonts w:ascii="Times New Roman" w:hAnsi="Times New Roman" w:cs="Times New Roman"/>
          <w:sz w:val="24"/>
          <w:szCs w:val="24"/>
          <w:lang w:val="en-US"/>
        </w:rPr>
        <w:t>Eleanor</w:t>
      </w:r>
      <w:r w:rsidRPr="00B772E8">
        <w:rPr>
          <w:rFonts w:ascii="Times New Roman" w:hAnsi="Times New Roman" w:cs="Times New Roman"/>
          <w:sz w:val="24"/>
          <w:szCs w:val="24"/>
          <w:lang w:val="en-US"/>
        </w:rPr>
        <w:t xml:space="preserve"> Read, </w:t>
      </w:r>
      <w:r w:rsidR="002E37F1">
        <w:rPr>
          <w:rFonts w:ascii="Times New Roman" w:hAnsi="Times New Roman" w:cs="Times New Roman"/>
          <w:sz w:val="24"/>
          <w:szCs w:val="24"/>
          <w:lang w:val="en-US"/>
        </w:rPr>
        <w:t xml:space="preserve">Maribeth Manoff y Mike </w:t>
      </w:r>
      <w:r w:rsidRPr="00B772E8">
        <w:rPr>
          <w:rFonts w:ascii="Times New Roman" w:hAnsi="Times New Roman" w:cs="Times New Roman"/>
          <w:sz w:val="24"/>
          <w:szCs w:val="24"/>
          <w:lang w:val="en-US"/>
        </w:rPr>
        <w:t xml:space="preserve">Frame. 2011. </w:t>
      </w:r>
      <w:r w:rsidR="00940ABB" w:rsidRPr="00940ABB">
        <w:rPr>
          <w:rFonts w:ascii="Times New Roman" w:hAnsi="Times New Roman" w:cs="Times New Roman"/>
          <w:sz w:val="24"/>
          <w:szCs w:val="24"/>
          <w:lang w:val="en-US"/>
        </w:rPr>
        <w:t>«</w:t>
      </w:r>
      <w:r w:rsidRPr="00B772E8">
        <w:rPr>
          <w:rFonts w:ascii="Times New Roman" w:hAnsi="Times New Roman" w:cs="Times New Roman"/>
          <w:sz w:val="24"/>
          <w:szCs w:val="24"/>
        </w:rPr>
        <w:t>Data sharing by scientists: Practices and perceptions</w:t>
      </w:r>
      <w:bookmarkStart w:id="19" w:name="_Hlk63282614"/>
      <w:r w:rsidR="00940ABB" w:rsidRPr="00940ABB">
        <w:rPr>
          <w:rFonts w:ascii="Times New Roman" w:hAnsi="Times New Roman" w:cs="Times New Roman"/>
          <w:sz w:val="24"/>
          <w:szCs w:val="24"/>
        </w:rPr>
        <w:t>»</w:t>
      </w:r>
      <w:bookmarkEnd w:id="19"/>
      <w:r w:rsidRPr="00B772E8">
        <w:rPr>
          <w:rFonts w:ascii="Times New Roman" w:hAnsi="Times New Roman" w:cs="Times New Roman"/>
          <w:sz w:val="24"/>
          <w:szCs w:val="24"/>
        </w:rPr>
        <w:t xml:space="preserve">. </w:t>
      </w:r>
      <w:r w:rsidRPr="00B772E8">
        <w:rPr>
          <w:rFonts w:ascii="Times New Roman" w:hAnsi="Times New Roman" w:cs="Times New Roman"/>
          <w:i/>
          <w:sz w:val="24"/>
          <w:szCs w:val="24"/>
        </w:rPr>
        <w:t>PLoS ONE</w:t>
      </w:r>
      <w:r w:rsidRPr="00B772E8">
        <w:rPr>
          <w:rFonts w:ascii="Times New Roman" w:hAnsi="Times New Roman" w:cs="Times New Roman"/>
          <w:sz w:val="24"/>
          <w:szCs w:val="24"/>
        </w:rPr>
        <w:t xml:space="preserve">, </w:t>
      </w:r>
      <w:r w:rsidRPr="00B772E8">
        <w:rPr>
          <w:rFonts w:ascii="Times New Roman" w:hAnsi="Times New Roman" w:cs="Times New Roman"/>
          <w:i/>
          <w:sz w:val="24"/>
          <w:szCs w:val="24"/>
        </w:rPr>
        <w:t>6</w:t>
      </w:r>
      <w:r w:rsidRPr="00B772E8">
        <w:rPr>
          <w:rFonts w:ascii="Times New Roman" w:hAnsi="Times New Roman" w:cs="Times New Roman"/>
          <w:sz w:val="24"/>
          <w:szCs w:val="24"/>
        </w:rPr>
        <w:t>(6)</w:t>
      </w:r>
      <w:r w:rsidR="002E37F1">
        <w:rPr>
          <w:rFonts w:ascii="Times New Roman" w:hAnsi="Times New Roman" w:cs="Times New Roman"/>
          <w:sz w:val="24"/>
          <w:szCs w:val="24"/>
        </w:rPr>
        <w:t xml:space="preserve">: </w:t>
      </w:r>
      <w:r w:rsidRPr="00B772E8">
        <w:rPr>
          <w:rFonts w:ascii="Times New Roman" w:hAnsi="Times New Roman" w:cs="Times New Roman"/>
          <w:sz w:val="24"/>
          <w:szCs w:val="24"/>
        </w:rPr>
        <w:t xml:space="preserve">e21101. </w:t>
      </w:r>
      <w:hyperlink r:id="rId8" w:history="1">
        <w:r w:rsidRPr="00940ABB">
          <w:rPr>
            <w:rStyle w:val="Hipervnculo"/>
            <w:rFonts w:ascii="Times New Roman" w:hAnsi="Times New Roman" w:cs="Times New Roman"/>
            <w:color w:val="auto"/>
            <w:sz w:val="24"/>
            <w:szCs w:val="24"/>
            <w:u w:val="none"/>
          </w:rPr>
          <w:t>https://doi.org/10.1371/journal.pone.0021101</w:t>
        </w:r>
      </w:hyperlink>
    </w:p>
    <w:p w14:paraId="4CF84A66" w14:textId="78F193E6"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rPr>
      </w:pPr>
      <w:r w:rsidRPr="00B772E8">
        <w:rPr>
          <w:rFonts w:ascii="Times New Roman" w:hAnsi="Times New Roman" w:cs="Times New Roman"/>
          <w:sz w:val="24"/>
          <w:szCs w:val="24"/>
        </w:rPr>
        <w:t xml:space="preserve">Verhulst, </w:t>
      </w:r>
      <w:r w:rsidR="000E19DC">
        <w:rPr>
          <w:rFonts w:ascii="Times New Roman" w:hAnsi="Times New Roman" w:cs="Times New Roman"/>
          <w:sz w:val="24"/>
          <w:szCs w:val="24"/>
        </w:rPr>
        <w:t>Stefaan y Andrew Young</w:t>
      </w:r>
      <w:r w:rsidRPr="00B772E8">
        <w:rPr>
          <w:rFonts w:ascii="Times New Roman" w:hAnsi="Times New Roman" w:cs="Times New Roman"/>
          <w:sz w:val="24"/>
          <w:szCs w:val="24"/>
        </w:rPr>
        <w:t xml:space="preserve">. 2017. </w:t>
      </w:r>
      <w:r w:rsidRPr="00B772E8">
        <w:rPr>
          <w:rFonts w:ascii="Times New Roman" w:hAnsi="Times New Roman" w:cs="Times New Roman"/>
          <w:i/>
          <w:iCs/>
          <w:sz w:val="24"/>
          <w:szCs w:val="24"/>
        </w:rPr>
        <w:t>Open Data in Developing Economies : Toward Building an Evidence Base on What Works and How</w:t>
      </w:r>
      <w:r w:rsidRPr="00B772E8">
        <w:rPr>
          <w:rFonts w:ascii="Times New Roman" w:hAnsi="Times New Roman" w:cs="Times New Roman"/>
          <w:sz w:val="24"/>
          <w:szCs w:val="24"/>
        </w:rPr>
        <w:t xml:space="preserve">. </w:t>
      </w:r>
      <w:r w:rsidR="000E19DC">
        <w:rPr>
          <w:rFonts w:ascii="Times New Roman" w:hAnsi="Times New Roman" w:cs="Times New Roman"/>
          <w:sz w:val="24"/>
          <w:szCs w:val="24"/>
        </w:rPr>
        <w:t xml:space="preserve">Cape Town: </w:t>
      </w:r>
      <w:r w:rsidRPr="00B772E8">
        <w:rPr>
          <w:rFonts w:ascii="Times New Roman" w:hAnsi="Times New Roman" w:cs="Times New Roman"/>
          <w:sz w:val="24"/>
          <w:szCs w:val="24"/>
        </w:rPr>
        <w:t>African Minds.</w:t>
      </w:r>
    </w:p>
    <w:p w14:paraId="6C4B1A65" w14:textId="4ED3EC8D"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rPr>
      </w:pPr>
      <w:r w:rsidRPr="00B772E8">
        <w:rPr>
          <w:rFonts w:ascii="Times New Roman" w:hAnsi="Times New Roman" w:cs="Times New Roman"/>
          <w:sz w:val="24"/>
          <w:szCs w:val="24"/>
        </w:rPr>
        <w:t>Wakeling, S</w:t>
      </w:r>
      <w:r w:rsidR="00162005">
        <w:rPr>
          <w:rFonts w:ascii="Times New Roman" w:hAnsi="Times New Roman" w:cs="Times New Roman"/>
          <w:sz w:val="24"/>
          <w:szCs w:val="24"/>
        </w:rPr>
        <w:t>imon</w:t>
      </w:r>
      <w:r w:rsidRPr="00B772E8">
        <w:rPr>
          <w:rFonts w:ascii="Times New Roman" w:hAnsi="Times New Roman" w:cs="Times New Roman"/>
          <w:sz w:val="24"/>
          <w:szCs w:val="24"/>
        </w:rPr>
        <w:t xml:space="preserve">, </w:t>
      </w:r>
      <w:r w:rsidR="00162005">
        <w:rPr>
          <w:rFonts w:ascii="Times New Roman" w:hAnsi="Times New Roman" w:cs="Times New Roman"/>
          <w:sz w:val="24"/>
          <w:szCs w:val="24"/>
        </w:rPr>
        <w:t xml:space="preserve">Valerie </w:t>
      </w:r>
      <w:r w:rsidRPr="00B772E8">
        <w:rPr>
          <w:rFonts w:ascii="Times New Roman" w:hAnsi="Times New Roman" w:cs="Times New Roman"/>
          <w:sz w:val="24"/>
          <w:szCs w:val="24"/>
        </w:rPr>
        <w:t>Spezi,</w:t>
      </w:r>
      <w:r w:rsidR="00162005">
        <w:rPr>
          <w:rFonts w:ascii="Times New Roman" w:hAnsi="Times New Roman" w:cs="Times New Roman"/>
          <w:sz w:val="24"/>
          <w:szCs w:val="24"/>
        </w:rPr>
        <w:t xml:space="preserve"> Jenny</w:t>
      </w:r>
      <w:r w:rsidRPr="00B772E8">
        <w:rPr>
          <w:rFonts w:ascii="Times New Roman" w:hAnsi="Times New Roman" w:cs="Times New Roman"/>
          <w:sz w:val="24"/>
          <w:szCs w:val="24"/>
        </w:rPr>
        <w:t xml:space="preserve"> Fri</w:t>
      </w:r>
      <w:r w:rsidR="00162005">
        <w:rPr>
          <w:rFonts w:ascii="Times New Roman" w:hAnsi="Times New Roman" w:cs="Times New Roman"/>
          <w:sz w:val="24"/>
          <w:szCs w:val="24"/>
        </w:rPr>
        <w:t>, Claire</w:t>
      </w:r>
      <w:r w:rsidRPr="00B772E8">
        <w:rPr>
          <w:rFonts w:ascii="Times New Roman" w:hAnsi="Times New Roman" w:cs="Times New Roman"/>
          <w:sz w:val="24"/>
          <w:szCs w:val="24"/>
        </w:rPr>
        <w:t xml:space="preserve"> Creaser, </w:t>
      </w:r>
      <w:r w:rsidR="00162005">
        <w:rPr>
          <w:rFonts w:ascii="Times New Roman" w:hAnsi="Times New Roman" w:cs="Times New Roman"/>
          <w:sz w:val="24"/>
          <w:szCs w:val="24"/>
        </w:rPr>
        <w:t xml:space="preserve">Stephen </w:t>
      </w:r>
      <w:r w:rsidRPr="00B772E8">
        <w:rPr>
          <w:rFonts w:ascii="Times New Roman" w:hAnsi="Times New Roman" w:cs="Times New Roman"/>
          <w:sz w:val="24"/>
          <w:szCs w:val="24"/>
        </w:rPr>
        <w:t>Pinnfield</w:t>
      </w:r>
      <w:r w:rsidR="00162005">
        <w:rPr>
          <w:rFonts w:ascii="Times New Roman" w:hAnsi="Times New Roman" w:cs="Times New Roman"/>
          <w:sz w:val="24"/>
          <w:szCs w:val="24"/>
        </w:rPr>
        <w:t xml:space="preserve"> y Peter</w:t>
      </w:r>
      <w:r w:rsidRPr="00B772E8">
        <w:rPr>
          <w:rFonts w:ascii="Times New Roman" w:hAnsi="Times New Roman" w:cs="Times New Roman"/>
          <w:sz w:val="24"/>
          <w:szCs w:val="24"/>
        </w:rPr>
        <w:t xml:space="preserve"> Willett. 2018.</w:t>
      </w:r>
      <w:r w:rsidR="00162005" w:rsidRPr="00162005">
        <w:rPr>
          <w:rFonts w:ascii="Times New Roman" w:hAnsi="Times New Roman" w:cs="Times New Roman"/>
          <w:sz w:val="24"/>
          <w:szCs w:val="24"/>
        </w:rPr>
        <w:t xml:space="preserve"> «</w:t>
      </w:r>
      <w:r w:rsidRPr="00B772E8">
        <w:rPr>
          <w:rFonts w:ascii="Times New Roman" w:hAnsi="Times New Roman" w:cs="Times New Roman"/>
          <w:sz w:val="24"/>
          <w:szCs w:val="24"/>
        </w:rPr>
        <w:t>Academic communities. The role of journals and open-access mega-journals in scholarly communication</w:t>
      </w:r>
      <w:r w:rsidR="00162005" w:rsidRPr="00162005">
        <w:rPr>
          <w:rFonts w:ascii="Times New Roman" w:hAnsi="Times New Roman" w:cs="Times New Roman"/>
          <w:sz w:val="24"/>
          <w:szCs w:val="24"/>
        </w:rPr>
        <w:t>»</w:t>
      </w:r>
      <w:r w:rsidRPr="00B772E8">
        <w:rPr>
          <w:rFonts w:ascii="Times New Roman" w:hAnsi="Times New Roman" w:cs="Times New Roman"/>
          <w:sz w:val="24"/>
          <w:szCs w:val="24"/>
        </w:rPr>
        <w:t xml:space="preserve">. </w:t>
      </w:r>
      <w:r w:rsidRPr="00B772E8">
        <w:rPr>
          <w:rFonts w:ascii="Times New Roman" w:hAnsi="Times New Roman" w:cs="Times New Roman"/>
          <w:i/>
          <w:iCs/>
          <w:sz w:val="24"/>
          <w:szCs w:val="24"/>
        </w:rPr>
        <w:t xml:space="preserve">Journal of Documentation, </w:t>
      </w:r>
      <w:r w:rsidRPr="00B772E8">
        <w:rPr>
          <w:rFonts w:ascii="Times New Roman" w:hAnsi="Times New Roman" w:cs="Times New Roman"/>
          <w:sz w:val="24"/>
          <w:szCs w:val="24"/>
        </w:rPr>
        <w:t>75(1)</w:t>
      </w:r>
      <w:r w:rsidR="00162005">
        <w:rPr>
          <w:rFonts w:ascii="Times New Roman" w:hAnsi="Times New Roman" w:cs="Times New Roman"/>
          <w:sz w:val="24"/>
          <w:szCs w:val="24"/>
        </w:rPr>
        <w:t xml:space="preserve">: </w:t>
      </w:r>
      <w:r w:rsidRPr="00B772E8">
        <w:rPr>
          <w:rFonts w:ascii="Times New Roman" w:hAnsi="Times New Roman" w:cs="Times New Roman"/>
          <w:sz w:val="24"/>
          <w:szCs w:val="24"/>
        </w:rPr>
        <w:t xml:space="preserve">120-139. </w:t>
      </w:r>
      <w:r w:rsidR="00162005" w:rsidRPr="00162005">
        <w:rPr>
          <w:rFonts w:ascii="Times New Roman" w:hAnsi="Times New Roman" w:cs="Times New Roman"/>
          <w:sz w:val="24"/>
          <w:szCs w:val="24"/>
        </w:rPr>
        <w:t>http://dx.doi.org/</w:t>
      </w:r>
      <w:r w:rsidRPr="00B772E8">
        <w:rPr>
          <w:rFonts w:ascii="Times New Roman" w:hAnsi="Times New Roman" w:cs="Times New Roman"/>
          <w:sz w:val="24"/>
          <w:szCs w:val="24"/>
        </w:rPr>
        <w:t>10.1108/GKMC-11-2017-0091</w:t>
      </w:r>
    </w:p>
    <w:p w14:paraId="184091C0" w14:textId="2C75C3B6" w:rsidR="00F86ABE" w:rsidRPr="00F936A9" w:rsidRDefault="00F86ABE" w:rsidP="00F42AD0">
      <w:pPr>
        <w:spacing w:before="100" w:beforeAutospacing="1" w:after="100" w:afterAutospacing="1" w:line="360" w:lineRule="auto"/>
        <w:ind w:left="720" w:hanging="720"/>
        <w:rPr>
          <w:rFonts w:ascii="Times New Roman" w:hAnsi="Times New Roman" w:cs="Times New Roman"/>
          <w:sz w:val="24"/>
          <w:szCs w:val="24"/>
          <w:lang w:val="en-US"/>
        </w:rPr>
      </w:pPr>
      <w:r w:rsidRPr="00F936A9">
        <w:rPr>
          <w:rFonts w:ascii="Times New Roman" w:hAnsi="Times New Roman" w:cs="Times New Roman"/>
          <w:sz w:val="24"/>
          <w:szCs w:val="24"/>
          <w:lang w:val="en-US"/>
        </w:rPr>
        <w:t>Wallis, J</w:t>
      </w:r>
      <w:r w:rsidR="00CF6B9B" w:rsidRPr="00F936A9">
        <w:rPr>
          <w:rFonts w:ascii="Times New Roman" w:hAnsi="Times New Roman" w:cs="Times New Roman"/>
          <w:sz w:val="24"/>
          <w:szCs w:val="24"/>
          <w:lang w:val="en-US"/>
        </w:rPr>
        <w:t>illian</w:t>
      </w:r>
      <w:r w:rsidRPr="00F936A9">
        <w:rPr>
          <w:rFonts w:ascii="Times New Roman" w:hAnsi="Times New Roman" w:cs="Times New Roman"/>
          <w:sz w:val="24"/>
          <w:szCs w:val="24"/>
          <w:lang w:val="en-US"/>
        </w:rPr>
        <w:t xml:space="preserve">, </w:t>
      </w:r>
      <w:r w:rsidR="00CF6B9B" w:rsidRPr="00F936A9">
        <w:rPr>
          <w:rFonts w:ascii="Times New Roman" w:hAnsi="Times New Roman" w:cs="Times New Roman"/>
          <w:sz w:val="24"/>
          <w:szCs w:val="24"/>
          <w:lang w:val="en-US"/>
        </w:rPr>
        <w:t xml:space="preserve">Elizabeth </w:t>
      </w:r>
      <w:r w:rsidRPr="00F936A9">
        <w:rPr>
          <w:rFonts w:ascii="Times New Roman" w:hAnsi="Times New Roman" w:cs="Times New Roman"/>
          <w:sz w:val="24"/>
          <w:szCs w:val="24"/>
          <w:lang w:val="en-US"/>
        </w:rPr>
        <w:t>Rolando</w:t>
      </w:r>
      <w:r w:rsidR="00CF6B9B" w:rsidRPr="00F936A9">
        <w:rPr>
          <w:rFonts w:ascii="Times New Roman" w:hAnsi="Times New Roman" w:cs="Times New Roman"/>
          <w:sz w:val="24"/>
          <w:szCs w:val="24"/>
          <w:lang w:val="en-US"/>
        </w:rPr>
        <w:t xml:space="preserve"> y Christine</w:t>
      </w:r>
      <w:r w:rsidRPr="00F936A9">
        <w:rPr>
          <w:rFonts w:ascii="Times New Roman" w:hAnsi="Times New Roman" w:cs="Times New Roman"/>
          <w:sz w:val="24"/>
          <w:szCs w:val="24"/>
          <w:lang w:val="en-US"/>
        </w:rPr>
        <w:t xml:space="preserve"> Borgman. 2013. </w:t>
      </w:r>
      <w:r w:rsidR="00CF6B9B" w:rsidRPr="00CF6B9B">
        <w:rPr>
          <w:rFonts w:ascii="Times New Roman" w:hAnsi="Times New Roman" w:cs="Times New Roman"/>
          <w:sz w:val="24"/>
          <w:szCs w:val="24"/>
        </w:rPr>
        <w:t>«</w:t>
      </w:r>
      <w:r w:rsidRPr="00B772E8">
        <w:rPr>
          <w:rFonts w:ascii="Times New Roman" w:hAnsi="Times New Roman" w:cs="Times New Roman"/>
          <w:sz w:val="24"/>
          <w:szCs w:val="24"/>
        </w:rPr>
        <w:t>If we share data, will anyone use them? Data sharing and reuse in the long tail of science and technology</w:t>
      </w:r>
      <w:bookmarkStart w:id="20" w:name="_Hlk63283059"/>
      <w:r w:rsidR="00CF6B9B" w:rsidRPr="00CF6B9B">
        <w:rPr>
          <w:rFonts w:ascii="Times New Roman" w:hAnsi="Times New Roman" w:cs="Times New Roman"/>
          <w:sz w:val="24"/>
          <w:szCs w:val="24"/>
        </w:rPr>
        <w:t>»</w:t>
      </w:r>
      <w:bookmarkEnd w:id="20"/>
      <w:r w:rsidRPr="00B772E8">
        <w:rPr>
          <w:rFonts w:ascii="Times New Roman" w:hAnsi="Times New Roman" w:cs="Times New Roman"/>
          <w:sz w:val="24"/>
          <w:szCs w:val="24"/>
        </w:rPr>
        <w:t xml:space="preserve">. </w:t>
      </w:r>
      <w:r w:rsidRPr="00F936A9">
        <w:rPr>
          <w:rFonts w:ascii="Times New Roman" w:hAnsi="Times New Roman" w:cs="Times New Roman"/>
          <w:i/>
          <w:sz w:val="24"/>
          <w:szCs w:val="24"/>
          <w:lang w:val="en-US"/>
        </w:rPr>
        <w:t>PloS one</w:t>
      </w:r>
      <w:r w:rsidRPr="00F936A9">
        <w:rPr>
          <w:rFonts w:ascii="Times New Roman" w:hAnsi="Times New Roman" w:cs="Times New Roman"/>
          <w:sz w:val="24"/>
          <w:szCs w:val="24"/>
          <w:lang w:val="en-US"/>
        </w:rPr>
        <w:t xml:space="preserve">, </w:t>
      </w:r>
      <w:r w:rsidRPr="00F936A9">
        <w:rPr>
          <w:rFonts w:ascii="Times New Roman" w:hAnsi="Times New Roman" w:cs="Times New Roman"/>
          <w:iCs/>
          <w:sz w:val="24"/>
          <w:szCs w:val="24"/>
          <w:lang w:val="en-US"/>
        </w:rPr>
        <w:t>8(7)</w:t>
      </w:r>
      <w:r w:rsidR="00CF6B9B" w:rsidRPr="00F936A9">
        <w:rPr>
          <w:rFonts w:ascii="Times New Roman" w:hAnsi="Times New Roman" w:cs="Times New Roman"/>
          <w:iCs/>
          <w:sz w:val="24"/>
          <w:szCs w:val="24"/>
          <w:lang w:val="en-US"/>
        </w:rPr>
        <w:t>:</w:t>
      </w:r>
      <w:r w:rsidR="00CF6B9B" w:rsidRPr="00F936A9">
        <w:rPr>
          <w:rFonts w:ascii="Times New Roman" w:hAnsi="Times New Roman" w:cs="Times New Roman"/>
          <w:sz w:val="24"/>
          <w:szCs w:val="24"/>
          <w:lang w:val="en-US"/>
        </w:rPr>
        <w:t xml:space="preserve"> </w:t>
      </w:r>
      <w:r w:rsidRPr="00F936A9">
        <w:rPr>
          <w:rFonts w:ascii="Times New Roman" w:hAnsi="Times New Roman" w:cs="Times New Roman"/>
          <w:sz w:val="24"/>
          <w:szCs w:val="24"/>
          <w:lang w:val="en-US"/>
        </w:rPr>
        <w:t>e67332. https://doi.org/10.1371/journal.pone.0067332</w:t>
      </w:r>
    </w:p>
    <w:p w14:paraId="00242C60" w14:textId="23798A06"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rPr>
      </w:pPr>
      <w:r w:rsidRPr="00653056">
        <w:rPr>
          <w:rFonts w:ascii="Times New Roman" w:hAnsi="Times New Roman" w:cs="Times New Roman"/>
          <w:sz w:val="24"/>
          <w:szCs w:val="24"/>
          <w:lang w:val="en-US"/>
        </w:rPr>
        <w:lastRenderedPageBreak/>
        <w:t>Yin, R</w:t>
      </w:r>
      <w:r w:rsidR="004A5200" w:rsidRPr="00653056">
        <w:rPr>
          <w:rFonts w:ascii="Times New Roman" w:hAnsi="Times New Roman" w:cs="Times New Roman"/>
          <w:sz w:val="24"/>
          <w:szCs w:val="24"/>
          <w:lang w:val="en-US"/>
        </w:rPr>
        <w:t xml:space="preserve">obert. </w:t>
      </w:r>
      <w:r w:rsidRPr="00653056">
        <w:rPr>
          <w:rFonts w:ascii="Times New Roman" w:hAnsi="Times New Roman" w:cs="Times New Roman"/>
          <w:sz w:val="24"/>
          <w:szCs w:val="24"/>
          <w:lang w:val="en-US"/>
        </w:rPr>
        <w:t xml:space="preserve">2017. </w:t>
      </w:r>
      <w:r w:rsidRPr="00B772E8">
        <w:rPr>
          <w:rFonts w:ascii="Times New Roman" w:hAnsi="Times New Roman" w:cs="Times New Roman"/>
          <w:i/>
          <w:sz w:val="24"/>
          <w:szCs w:val="24"/>
        </w:rPr>
        <w:t>Case Study Research and Applications: Design and Methods</w:t>
      </w:r>
      <w:r w:rsidRPr="00B772E8">
        <w:rPr>
          <w:rFonts w:ascii="Times New Roman" w:hAnsi="Times New Roman" w:cs="Times New Roman"/>
          <w:sz w:val="24"/>
          <w:szCs w:val="24"/>
        </w:rPr>
        <w:t>.</w:t>
      </w:r>
      <w:r w:rsidR="00653056" w:rsidRPr="00653056">
        <w:t xml:space="preserve"> </w:t>
      </w:r>
      <w:r w:rsidR="00653056" w:rsidRPr="00653056">
        <w:rPr>
          <w:rFonts w:ascii="Times New Roman" w:hAnsi="Times New Roman" w:cs="Times New Roman"/>
          <w:sz w:val="24"/>
          <w:szCs w:val="24"/>
        </w:rPr>
        <w:t>Washington, DC</w:t>
      </w:r>
      <w:r w:rsidR="00653056">
        <w:rPr>
          <w:rFonts w:ascii="Times New Roman" w:hAnsi="Times New Roman" w:cs="Times New Roman"/>
          <w:sz w:val="24"/>
          <w:szCs w:val="24"/>
        </w:rPr>
        <w:t>:</w:t>
      </w:r>
      <w:r w:rsidRPr="00B772E8">
        <w:rPr>
          <w:rFonts w:ascii="Times New Roman" w:hAnsi="Times New Roman" w:cs="Times New Roman"/>
          <w:sz w:val="24"/>
          <w:szCs w:val="24"/>
        </w:rPr>
        <w:t xml:space="preserve"> SAGE Publications.</w:t>
      </w:r>
    </w:p>
    <w:p w14:paraId="06C70624" w14:textId="35FA89F6" w:rsidR="00F86ABE" w:rsidRPr="00B772E8" w:rsidRDefault="00F86ABE" w:rsidP="00F42AD0">
      <w:pPr>
        <w:spacing w:before="100" w:beforeAutospacing="1" w:after="100" w:afterAutospacing="1" w:line="360" w:lineRule="auto"/>
        <w:ind w:left="720" w:hanging="720"/>
        <w:rPr>
          <w:rFonts w:ascii="Times New Roman" w:hAnsi="Times New Roman" w:cs="Times New Roman"/>
          <w:sz w:val="24"/>
          <w:szCs w:val="24"/>
        </w:rPr>
      </w:pPr>
      <w:r w:rsidRPr="00B772E8">
        <w:rPr>
          <w:rFonts w:ascii="Times New Roman" w:hAnsi="Times New Roman" w:cs="Times New Roman"/>
          <w:sz w:val="24"/>
          <w:szCs w:val="24"/>
        </w:rPr>
        <w:t>Zuiderwijk, A</w:t>
      </w:r>
      <w:r w:rsidR="00295B64">
        <w:rPr>
          <w:rFonts w:ascii="Times New Roman" w:hAnsi="Times New Roman" w:cs="Times New Roman"/>
          <w:sz w:val="24"/>
          <w:szCs w:val="24"/>
        </w:rPr>
        <w:t>nneke y Helen</w:t>
      </w:r>
      <w:r w:rsidRPr="00B772E8">
        <w:rPr>
          <w:rFonts w:ascii="Times New Roman" w:hAnsi="Times New Roman" w:cs="Times New Roman"/>
          <w:sz w:val="24"/>
          <w:szCs w:val="24"/>
        </w:rPr>
        <w:t xml:space="preserve"> Spiers. 2019. </w:t>
      </w:r>
      <w:r w:rsidR="00DD1AE0" w:rsidRPr="00DD1AE0">
        <w:rPr>
          <w:rFonts w:ascii="Times New Roman" w:hAnsi="Times New Roman" w:cs="Times New Roman"/>
          <w:sz w:val="24"/>
          <w:szCs w:val="24"/>
        </w:rPr>
        <w:t>«</w:t>
      </w:r>
      <w:r w:rsidRPr="00B772E8">
        <w:rPr>
          <w:rFonts w:ascii="Times New Roman" w:hAnsi="Times New Roman" w:cs="Times New Roman"/>
          <w:sz w:val="24"/>
          <w:szCs w:val="24"/>
        </w:rPr>
        <w:t>Sharing and re-using open data: A case study of motivations in astrophysics</w:t>
      </w:r>
      <w:r w:rsidR="00DD1AE0" w:rsidRPr="00DD1AE0">
        <w:rPr>
          <w:rFonts w:ascii="Times New Roman" w:hAnsi="Times New Roman" w:cs="Times New Roman"/>
          <w:sz w:val="24"/>
          <w:szCs w:val="24"/>
        </w:rPr>
        <w:t>»</w:t>
      </w:r>
      <w:r w:rsidRPr="00B772E8">
        <w:rPr>
          <w:rFonts w:ascii="Times New Roman" w:hAnsi="Times New Roman" w:cs="Times New Roman"/>
          <w:sz w:val="24"/>
          <w:szCs w:val="24"/>
        </w:rPr>
        <w:t xml:space="preserve">. </w:t>
      </w:r>
      <w:r w:rsidRPr="00B772E8">
        <w:rPr>
          <w:rFonts w:ascii="Times New Roman" w:hAnsi="Times New Roman" w:cs="Times New Roman"/>
          <w:i/>
          <w:sz w:val="24"/>
          <w:szCs w:val="24"/>
        </w:rPr>
        <w:t>International Journal of Information Management</w:t>
      </w:r>
      <w:r w:rsidRPr="00B772E8">
        <w:rPr>
          <w:rFonts w:ascii="Times New Roman" w:hAnsi="Times New Roman" w:cs="Times New Roman"/>
          <w:sz w:val="24"/>
          <w:szCs w:val="24"/>
        </w:rPr>
        <w:t xml:space="preserve">, </w:t>
      </w:r>
      <w:r w:rsidRPr="00DD1AE0">
        <w:rPr>
          <w:rFonts w:ascii="Times New Roman" w:hAnsi="Times New Roman" w:cs="Times New Roman"/>
          <w:iCs/>
          <w:sz w:val="24"/>
          <w:szCs w:val="24"/>
        </w:rPr>
        <w:t>49</w:t>
      </w:r>
      <w:r w:rsidR="00DD1AE0">
        <w:rPr>
          <w:rFonts w:ascii="Times New Roman" w:hAnsi="Times New Roman" w:cs="Times New Roman"/>
          <w:sz w:val="24"/>
          <w:szCs w:val="24"/>
        </w:rPr>
        <w:t xml:space="preserve">: </w:t>
      </w:r>
      <w:r w:rsidRPr="00B772E8">
        <w:rPr>
          <w:rFonts w:ascii="Times New Roman" w:hAnsi="Times New Roman" w:cs="Times New Roman"/>
          <w:sz w:val="24"/>
          <w:szCs w:val="24"/>
        </w:rPr>
        <w:t>228–241. https://doi.org/10.1016/j.ijinfomgt.2019.05.024</w:t>
      </w:r>
    </w:p>
    <w:sectPr w:rsidR="00F86ABE" w:rsidRPr="00B772E8" w:rsidSect="003054D8">
      <w:footerReference w:type="default" r:id="rId9"/>
      <w:pgSz w:w="12240" w:h="15840"/>
      <w:pgMar w:top="1440" w:right="1440" w:bottom="1440" w:left="1440" w:header="720" w:footer="720"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99AA" w16cex:dateUtc="2021-02-02T15: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9E0D0" w14:textId="77777777" w:rsidR="00281CCB" w:rsidRDefault="00281CCB">
      <w:pPr>
        <w:spacing w:line="240" w:lineRule="auto"/>
      </w:pPr>
      <w:r>
        <w:separator/>
      </w:r>
    </w:p>
  </w:endnote>
  <w:endnote w:type="continuationSeparator" w:id="0">
    <w:p w14:paraId="3B213F15" w14:textId="77777777" w:rsidR="00281CCB" w:rsidRDefault="00281C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2095"/>
      <w:docPartObj>
        <w:docPartGallery w:val="Page Numbers (Bottom of Page)"/>
        <w:docPartUnique/>
      </w:docPartObj>
    </w:sdtPr>
    <w:sdtEndPr>
      <w:rPr>
        <w:rFonts w:ascii="Times New Roman" w:hAnsi="Times New Roman" w:cs="Times New Roman"/>
      </w:rPr>
    </w:sdtEndPr>
    <w:sdtContent>
      <w:p w14:paraId="094E25E1" w14:textId="788E8683" w:rsidR="00396617" w:rsidRPr="00990ADC" w:rsidRDefault="00396617">
        <w:pPr>
          <w:pStyle w:val="Piedepgina"/>
          <w:jc w:val="right"/>
          <w:rPr>
            <w:rFonts w:ascii="Times New Roman" w:hAnsi="Times New Roman" w:cs="Times New Roman"/>
          </w:rPr>
        </w:pPr>
        <w:r w:rsidRPr="00990ADC">
          <w:rPr>
            <w:rFonts w:ascii="Times New Roman" w:hAnsi="Times New Roman" w:cs="Times New Roman"/>
          </w:rPr>
          <w:fldChar w:fldCharType="begin"/>
        </w:r>
        <w:r w:rsidRPr="00990ADC">
          <w:rPr>
            <w:rFonts w:ascii="Times New Roman" w:hAnsi="Times New Roman" w:cs="Times New Roman"/>
          </w:rPr>
          <w:instrText>PAGE   \* MERGEFORMAT</w:instrText>
        </w:r>
        <w:r w:rsidRPr="00990ADC">
          <w:rPr>
            <w:rFonts w:ascii="Times New Roman" w:hAnsi="Times New Roman" w:cs="Times New Roman"/>
          </w:rPr>
          <w:fldChar w:fldCharType="separate"/>
        </w:r>
        <w:r w:rsidRPr="00990ADC">
          <w:rPr>
            <w:rFonts w:ascii="Times New Roman" w:hAnsi="Times New Roman" w:cs="Times New Roman"/>
            <w:noProof/>
            <w:lang w:val="es-ES"/>
          </w:rPr>
          <w:t>21</w:t>
        </w:r>
        <w:r w:rsidRPr="00990ADC">
          <w:rPr>
            <w:rFonts w:ascii="Times New Roman" w:hAnsi="Times New Roman" w:cs="Times New Roman"/>
          </w:rPr>
          <w:fldChar w:fldCharType="end"/>
        </w:r>
      </w:p>
    </w:sdtContent>
  </w:sdt>
  <w:p w14:paraId="60947E02" w14:textId="77777777" w:rsidR="00396617" w:rsidRDefault="003966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681DA" w14:textId="77777777" w:rsidR="00281CCB" w:rsidRDefault="00281CCB">
      <w:pPr>
        <w:spacing w:line="240" w:lineRule="auto"/>
      </w:pPr>
      <w:r>
        <w:separator/>
      </w:r>
    </w:p>
  </w:footnote>
  <w:footnote w:type="continuationSeparator" w:id="0">
    <w:p w14:paraId="3538E301" w14:textId="77777777" w:rsidR="00281CCB" w:rsidRDefault="00281C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467B6B"/>
    <w:multiLevelType w:val="hybridMultilevel"/>
    <w:tmpl w:val="A596EB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E8F3BF2"/>
    <w:multiLevelType w:val="multilevel"/>
    <w:tmpl w:val="F1AA86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9BF"/>
    <w:rsid w:val="0000116F"/>
    <w:rsid w:val="0000416A"/>
    <w:rsid w:val="000222F7"/>
    <w:rsid w:val="00042725"/>
    <w:rsid w:val="000521F6"/>
    <w:rsid w:val="00061AA8"/>
    <w:rsid w:val="00065104"/>
    <w:rsid w:val="00071E5D"/>
    <w:rsid w:val="00075934"/>
    <w:rsid w:val="000775F9"/>
    <w:rsid w:val="0009299C"/>
    <w:rsid w:val="000B584E"/>
    <w:rsid w:val="000B7F39"/>
    <w:rsid w:val="000C17FC"/>
    <w:rsid w:val="000C1E04"/>
    <w:rsid w:val="000C2C4D"/>
    <w:rsid w:val="000C3647"/>
    <w:rsid w:val="000C7DC7"/>
    <w:rsid w:val="000D1E09"/>
    <w:rsid w:val="000D7348"/>
    <w:rsid w:val="000D771A"/>
    <w:rsid w:val="000E19DC"/>
    <w:rsid w:val="000E2DD7"/>
    <w:rsid w:val="000E485A"/>
    <w:rsid w:val="000F58D2"/>
    <w:rsid w:val="00103D73"/>
    <w:rsid w:val="00107373"/>
    <w:rsid w:val="00116D82"/>
    <w:rsid w:val="00133D83"/>
    <w:rsid w:val="00137ACF"/>
    <w:rsid w:val="00153F4E"/>
    <w:rsid w:val="00162005"/>
    <w:rsid w:val="001647DF"/>
    <w:rsid w:val="0017111C"/>
    <w:rsid w:val="00174100"/>
    <w:rsid w:val="00190068"/>
    <w:rsid w:val="00191C67"/>
    <w:rsid w:val="001946FB"/>
    <w:rsid w:val="00197275"/>
    <w:rsid w:val="001D041E"/>
    <w:rsid w:val="001D06A9"/>
    <w:rsid w:val="001E2EA7"/>
    <w:rsid w:val="001F10DD"/>
    <w:rsid w:val="001F19B0"/>
    <w:rsid w:val="001F5E0F"/>
    <w:rsid w:val="00223D09"/>
    <w:rsid w:val="002278F1"/>
    <w:rsid w:val="0023024D"/>
    <w:rsid w:val="002329ED"/>
    <w:rsid w:val="00232A9C"/>
    <w:rsid w:val="002576F5"/>
    <w:rsid w:val="002631F2"/>
    <w:rsid w:val="00263BCA"/>
    <w:rsid w:val="00266C32"/>
    <w:rsid w:val="00274F3D"/>
    <w:rsid w:val="00281CCB"/>
    <w:rsid w:val="00282EC2"/>
    <w:rsid w:val="0028692F"/>
    <w:rsid w:val="00295B64"/>
    <w:rsid w:val="002A028E"/>
    <w:rsid w:val="002A3CAF"/>
    <w:rsid w:val="002A575A"/>
    <w:rsid w:val="002A6A66"/>
    <w:rsid w:val="002C1A01"/>
    <w:rsid w:val="002C5A4B"/>
    <w:rsid w:val="002D271C"/>
    <w:rsid w:val="002E37F1"/>
    <w:rsid w:val="002E7D90"/>
    <w:rsid w:val="002F7A39"/>
    <w:rsid w:val="003054D8"/>
    <w:rsid w:val="00306964"/>
    <w:rsid w:val="0031335C"/>
    <w:rsid w:val="00353758"/>
    <w:rsid w:val="00362B89"/>
    <w:rsid w:val="003703A6"/>
    <w:rsid w:val="00371703"/>
    <w:rsid w:val="003776A8"/>
    <w:rsid w:val="00381EE0"/>
    <w:rsid w:val="0038729D"/>
    <w:rsid w:val="00392969"/>
    <w:rsid w:val="00396617"/>
    <w:rsid w:val="003A4594"/>
    <w:rsid w:val="003A657C"/>
    <w:rsid w:val="003B4728"/>
    <w:rsid w:val="003C3CB2"/>
    <w:rsid w:val="003D659C"/>
    <w:rsid w:val="003E66DE"/>
    <w:rsid w:val="003F5F0F"/>
    <w:rsid w:val="00401C12"/>
    <w:rsid w:val="00407B20"/>
    <w:rsid w:val="00416B28"/>
    <w:rsid w:val="00422B0A"/>
    <w:rsid w:val="00433AF0"/>
    <w:rsid w:val="0044359A"/>
    <w:rsid w:val="004442C9"/>
    <w:rsid w:val="00451400"/>
    <w:rsid w:val="00457DDE"/>
    <w:rsid w:val="0046274C"/>
    <w:rsid w:val="004629BF"/>
    <w:rsid w:val="00485945"/>
    <w:rsid w:val="00492307"/>
    <w:rsid w:val="004A5200"/>
    <w:rsid w:val="004A6720"/>
    <w:rsid w:val="004B0F17"/>
    <w:rsid w:val="004C2F51"/>
    <w:rsid w:val="004C62EC"/>
    <w:rsid w:val="004E0BCD"/>
    <w:rsid w:val="004F1CD0"/>
    <w:rsid w:val="00510700"/>
    <w:rsid w:val="00514530"/>
    <w:rsid w:val="00515244"/>
    <w:rsid w:val="00521313"/>
    <w:rsid w:val="00562371"/>
    <w:rsid w:val="005667B8"/>
    <w:rsid w:val="00566D19"/>
    <w:rsid w:val="00573023"/>
    <w:rsid w:val="00584CB0"/>
    <w:rsid w:val="005A1A6F"/>
    <w:rsid w:val="005A1C7F"/>
    <w:rsid w:val="005A34F1"/>
    <w:rsid w:val="005A5C88"/>
    <w:rsid w:val="005D5243"/>
    <w:rsid w:val="005E2A50"/>
    <w:rsid w:val="005F5013"/>
    <w:rsid w:val="005F6168"/>
    <w:rsid w:val="006173B1"/>
    <w:rsid w:val="0062026D"/>
    <w:rsid w:val="00632786"/>
    <w:rsid w:val="00633E39"/>
    <w:rsid w:val="00635630"/>
    <w:rsid w:val="006501AD"/>
    <w:rsid w:val="006513B9"/>
    <w:rsid w:val="00653056"/>
    <w:rsid w:val="0066514A"/>
    <w:rsid w:val="006731B0"/>
    <w:rsid w:val="00674782"/>
    <w:rsid w:val="00680CB8"/>
    <w:rsid w:val="00683CB6"/>
    <w:rsid w:val="006A75AC"/>
    <w:rsid w:val="006B64CF"/>
    <w:rsid w:val="006E520E"/>
    <w:rsid w:val="006E7055"/>
    <w:rsid w:val="006F1A60"/>
    <w:rsid w:val="006F52D7"/>
    <w:rsid w:val="006F6622"/>
    <w:rsid w:val="00705CB9"/>
    <w:rsid w:val="007100CB"/>
    <w:rsid w:val="007212C8"/>
    <w:rsid w:val="00722445"/>
    <w:rsid w:val="00723DC4"/>
    <w:rsid w:val="007330DA"/>
    <w:rsid w:val="00736AD3"/>
    <w:rsid w:val="00740D23"/>
    <w:rsid w:val="007564A0"/>
    <w:rsid w:val="0076277D"/>
    <w:rsid w:val="00763B9B"/>
    <w:rsid w:val="007928C3"/>
    <w:rsid w:val="00795ED4"/>
    <w:rsid w:val="007A0939"/>
    <w:rsid w:val="007A3D64"/>
    <w:rsid w:val="007B1B8B"/>
    <w:rsid w:val="007C6338"/>
    <w:rsid w:val="007F514B"/>
    <w:rsid w:val="007F6A2D"/>
    <w:rsid w:val="00802D31"/>
    <w:rsid w:val="00834C6A"/>
    <w:rsid w:val="0084490B"/>
    <w:rsid w:val="00855E64"/>
    <w:rsid w:val="0085713B"/>
    <w:rsid w:val="00863C05"/>
    <w:rsid w:val="008749E3"/>
    <w:rsid w:val="008903D9"/>
    <w:rsid w:val="008A3D17"/>
    <w:rsid w:val="008B1723"/>
    <w:rsid w:val="008B3896"/>
    <w:rsid w:val="008C0066"/>
    <w:rsid w:val="008D2D2C"/>
    <w:rsid w:val="008D33C5"/>
    <w:rsid w:val="008D5C96"/>
    <w:rsid w:val="00911CEC"/>
    <w:rsid w:val="0091353A"/>
    <w:rsid w:val="00926A44"/>
    <w:rsid w:val="009315C2"/>
    <w:rsid w:val="009371EA"/>
    <w:rsid w:val="00940ABB"/>
    <w:rsid w:val="00940B05"/>
    <w:rsid w:val="00941B92"/>
    <w:rsid w:val="009432E9"/>
    <w:rsid w:val="00963F7E"/>
    <w:rsid w:val="009664C9"/>
    <w:rsid w:val="00970658"/>
    <w:rsid w:val="0097314B"/>
    <w:rsid w:val="009736C6"/>
    <w:rsid w:val="00976DCF"/>
    <w:rsid w:val="00990ADC"/>
    <w:rsid w:val="009A1CEE"/>
    <w:rsid w:val="009A2EC8"/>
    <w:rsid w:val="009C4A0F"/>
    <w:rsid w:val="009D6F97"/>
    <w:rsid w:val="009F73BB"/>
    <w:rsid w:val="00A00F14"/>
    <w:rsid w:val="00A14D90"/>
    <w:rsid w:val="00A15E26"/>
    <w:rsid w:val="00A16560"/>
    <w:rsid w:val="00A17F12"/>
    <w:rsid w:val="00A37415"/>
    <w:rsid w:val="00A54028"/>
    <w:rsid w:val="00A64FAE"/>
    <w:rsid w:val="00A73E8A"/>
    <w:rsid w:val="00A75321"/>
    <w:rsid w:val="00A8448B"/>
    <w:rsid w:val="00A92CE9"/>
    <w:rsid w:val="00A9529D"/>
    <w:rsid w:val="00AD634E"/>
    <w:rsid w:val="00B077E6"/>
    <w:rsid w:val="00B10843"/>
    <w:rsid w:val="00B13A0A"/>
    <w:rsid w:val="00B14C3B"/>
    <w:rsid w:val="00B16ADE"/>
    <w:rsid w:val="00B2284D"/>
    <w:rsid w:val="00B26A36"/>
    <w:rsid w:val="00B46EAE"/>
    <w:rsid w:val="00B52719"/>
    <w:rsid w:val="00B772E8"/>
    <w:rsid w:val="00B91A9B"/>
    <w:rsid w:val="00B9372D"/>
    <w:rsid w:val="00BA32E1"/>
    <w:rsid w:val="00BC013B"/>
    <w:rsid w:val="00BC511C"/>
    <w:rsid w:val="00BE2186"/>
    <w:rsid w:val="00BF1ECD"/>
    <w:rsid w:val="00C00D65"/>
    <w:rsid w:val="00C02E09"/>
    <w:rsid w:val="00C06BC2"/>
    <w:rsid w:val="00C1620D"/>
    <w:rsid w:val="00C27879"/>
    <w:rsid w:val="00C3068E"/>
    <w:rsid w:val="00C452B6"/>
    <w:rsid w:val="00C6099D"/>
    <w:rsid w:val="00C72332"/>
    <w:rsid w:val="00C72641"/>
    <w:rsid w:val="00C8511C"/>
    <w:rsid w:val="00C87B98"/>
    <w:rsid w:val="00C91ABA"/>
    <w:rsid w:val="00CA7976"/>
    <w:rsid w:val="00CD1744"/>
    <w:rsid w:val="00CD47A9"/>
    <w:rsid w:val="00CD637B"/>
    <w:rsid w:val="00CE1C44"/>
    <w:rsid w:val="00CE31E0"/>
    <w:rsid w:val="00CE5ECE"/>
    <w:rsid w:val="00CF0070"/>
    <w:rsid w:val="00CF6B9B"/>
    <w:rsid w:val="00D1384A"/>
    <w:rsid w:val="00D1580F"/>
    <w:rsid w:val="00D23304"/>
    <w:rsid w:val="00D25B9F"/>
    <w:rsid w:val="00D32DA3"/>
    <w:rsid w:val="00D343A6"/>
    <w:rsid w:val="00D540D7"/>
    <w:rsid w:val="00D72C5D"/>
    <w:rsid w:val="00D837E3"/>
    <w:rsid w:val="00D87165"/>
    <w:rsid w:val="00D9469F"/>
    <w:rsid w:val="00DA02F8"/>
    <w:rsid w:val="00DA1E39"/>
    <w:rsid w:val="00DC46EE"/>
    <w:rsid w:val="00DC572B"/>
    <w:rsid w:val="00DC5BA2"/>
    <w:rsid w:val="00DC66F4"/>
    <w:rsid w:val="00DD1AE0"/>
    <w:rsid w:val="00DD6448"/>
    <w:rsid w:val="00DD6F89"/>
    <w:rsid w:val="00DF1D77"/>
    <w:rsid w:val="00DF72A6"/>
    <w:rsid w:val="00E0035B"/>
    <w:rsid w:val="00E0121E"/>
    <w:rsid w:val="00E02066"/>
    <w:rsid w:val="00E04C33"/>
    <w:rsid w:val="00E12D5C"/>
    <w:rsid w:val="00E162DF"/>
    <w:rsid w:val="00E1687C"/>
    <w:rsid w:val="00E261EB"/>
    <w:rsid w:val="00E26A20"/>
    <w:rsid w:val="00E27073"/>
    <w:rsid w:val="00E3309D"/>
    <w:rsid w:val="00E4639B"/>
    <w:rsid w:val="00E5010B"/>
    <w:rsid w:val="00E52581"/>
    <w:rsid w:val="00E53F43"/>
    <w:rsid w:val="00E919C9"/>
    <w:rsid w:val="00EA5691"/>
    <w:rsid w:val="00EB327A"/>
    <w:rsid w:val="00EE3CE6"/>
    <w:rsid w:val="00EF16FE"/>
    <w:rsid w:val="00EF6BD7"/>
    <w:rsid w:val="00F06B88"/>
    <w:rsid w:val="00F22B91"/>
    <w:rsid w:val="00F23D3A"/>
    <w:rsid w:val="00F27843"/>
    <w:rsid w:val="00F36934"/>
    <w:rsid w:val="00F42AD0"/>
    <w:rsid w:val="00F50B5A"/>
    <w:rsid w:val="00F5148F"/>
    <w:rsid w:val="00F51E6B"/>
    <w:rsid w:val="00F73916"/>
    <w:rsid w:val="00F86ABE"/>
    <w:rsid w:val="00F9067F"/>
    <w:rsid w:val="00F936A9"/>
    <w:rsid w:val="00FC676C"/>
    <w:rsid w:val="00FD036C"/>
    <w:rsid w:val="00FD093F"/>
    <w:rsid w:val="00FD0D53"/>
    <w:rsid w:val="00FD0ED5"/>
    <w:rsid w:val="00FD133B"/>
    <w:rsid w:val="00FE1133"/>
    <w:rsid w:val="00FF77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6B32"/>
  <w15:docId w15:val="{4E49EA07-B7DD-4B01-9682-1CF79830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s-MX"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8D5C9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5C96"/>
    <w:rPr>
      <w:rFonts w:ascii="Segoe UI" w:hAnsi="Segoe UI" w:cs="Segoe UI"/>
      <w:sz w:val="18"/>
      <w:szCs w:val="18"/>
    </w:rPr>
  </w:style>
  <w:style w:type="character" w:styleId="Hipervnculo">
    <w:name w:val="Hyperlink"/>
    <w:basedOn w:val="Fuentedeprrafopredeter"/>
    <w:uiPriority w:val="99"/>
    <w:unhideWhenUsed/>
    <w:rsid w:val="003B4728"/>
    <w:rPr>
      <w:color w:val="0000FF" w:themeColor="hyperlink"/>
      <w:u w:val="single"/>
    </w:rPr>
  </w:style>
  <w:style w:type="paragraph" w:styleId="Encabezado">
    <w:name w:val="header"/>
    <w:basedOn w:val="Normal"/>
    <w:link w:val="EncabezadoCar"/>
    <w:uiPriority w:val="99"/>
    <w:unhideWhenUsed/>
    <w:rsid w:val="003054D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054D8"/>
  </w:style>
  <w:style w:type="paragraph" w:styleId="Piedepgina">
    <w:name w:val="footer"/>
    <w:basedOn w:val="Normal"/>
    <w:link w:val="PiedepginaCar"/>
    <w:uiPriority w:val="99"/>
    <w:unhideWhenUsed/>
    <w:rsid w:val="003054D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054D8"/>
  </w:style>
  <w:style w:type="character" w:styleId="Mencinsinresolver">
    <w:name w:val="Unresolved Mention"/>
    <w:basedOn w:val="Fuentedeprrafopredeter"/>
    <w:uiPriority w:val="99"/>
    <w:semiHidden/>
    <w:unhideWhenUsed/>
    <w:rsid w:val="002A6A66"/>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A00F14"/>
    <w:rPr>
      <w:b/>
      <w:bCs/>
    </w:rPr>
  </w:style>
  <w:style w:type="character" w:customStyle="1" w:styleId="AsuntodelcomentarioCar">
    <w:name w:val="Asunto del comentario Car"/>
    <w:basedOn w:val="TextocomentarioCar"/>
    <w:link w:val="Asuntodelcomentario"/>
    <w:uiPriority w:val="99"/>
    <w:semiHidden/>
    <w:rsid w:val="00A00F14"/>
    <w:rPr>
      <w:b/>
      <w:bCs/>
      <w:sz w:val="20"/>
      <w:szCs w:val="20"/>
    </w:rPr>
  </w:style>
  <w:style w:type="paragraph" w:styleId="Textonotapie">
    <w:name w:val="footnote text"/>
    <w:basedOn w:val="Normal"/>
    <w:link w:val="TextonotapieCar"/>
    <w:uiPriority w:val="99"/>
    <w:semiHidden/>
    <w:unhideWhenUsed/>
    <w:rsid w:val="008D2D2C"/>
    <w:pPr>
      <w:spacing w:line="240" w:lineRule="auto"/>
    </w:pPr>
    <w:rPr>
      <w:sz w:val="20"/>
      <w:szCs w:val="20"/>
    </w:rPr>
  </w:style>
  <w:style w:type="character" w:customStyle="1" w:styleId="TextonotapieCar">
    <w:name w:val="Texto nota pie Car"/>
    <w:basedOn w:val="Fuentedeprrafopredeter"/>
    <w:link w:val="Textonotapie"/>
    <w:uiPriority w:val="99"/>
    <w:semiHidden/>
    <w:rsid w:val="008D2D2C"/>
    <w:rPr>
      <w:sz w:val="20"/>
      <w:szCs w:val="20"/>
    </w:rPr>
  </w:style>
  <w:style w:type="character" w:styleId="Refdenotaalpie">
    <w:name w:val="footnote reference"/>
    <w:basedOn w:val="Fuentedeprrafopredeter"/>
    <w:uiPriority w:val="99"/>
    <w:semiHidden/>
    <w:unhideWhenUsed/>
    <w:rsid w:val="008D2D2C"/>
    <w:rPr>
      <w:vertAlign w:val="superscript"/>
    </w:rPr>
  </w:style>
  <w:style w:type="paragraph" w:styleId="Prrafodelista">
    <w:name w:val="List Paragraph"/>
    <w:basedOn w:val="Normal"/>
    <w:uiPriority w:val="34"/>
    <w:qFormat/>
    <w:rsid w:val="00F93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371/journal.pone.0021101"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B5633-2E34-497B-9482-80B2ACB0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24</Pages>
  <Words>8676</Words>
  <Characters>47719</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Litai Ramos Luna</dc:creator>
  <cp:lastModifiedBy>AYDÉ</cp:lastModifiedBy>
  <cp:revision>102</cp:revision>
  <dcterms:created xsi:type="dcterms:W3CDTF">2020-06-13T02:57:00Z</dcterms:created>
  <dcterms:modified xsi:type="dcterms:W3CDTF">2021-02-04T05:25:00Z</dcterms:modified>
</cp:coreProperties>
</file>